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5782" w14:textId="77777777" w:rsidR="0085742C" w:rsidRPr="00EC4E4C" w:rsidRDefault="0085742C" w:rsidP="0085742C">
      <w:pPr>
        <w:spacing w:after="0" w:line="276" w:lineRule="auto"/>
        <w:jc w:val="center"/>
        <w:rPr>
          <w:b/>
          <w:bCs/>
        </w:rPr>
      </w:pPr>
      <w:r w:rsidRPr="00EC4E4C">
        <w:rPr>
          <w:b/>
          <w:bCs/>
        </w:rPr>
        <w:t>Anexa 2</w:t>
      </w:r>
    </w:p>
    <w:p w14:paraId="059EFF5B" w14:textId="77777777" w:rsidR="0085742C" w:rsidRPr="00EC4E4C" w:rsidRDefault="0085742C" w:rsidP="0085742C">
      <w:pPr>
        <w:spacing w:after="0" w:line="276" w:lineRule="auto"/>
        <w:jc w:val="center"/>
        <w:rPr>
          <w:b/>
          <w:bCs/>
        </w:rPr>
      </w:pPr>
      <w:r w:rsidRPr="00EC4E4C">
        <w:rPr>
          <w:b/>
          <w:bCs/>
        </w:rPr>
        <w:t>FORMULAR B - OFERTA FINANCIARĂ</w:t>
      </w:r>
    </w:p>
    <w:p w14:paraId="3FB6F38A" w14:textId="77777777" w:rsidR="0085742C" w:rsidRPr="00EC4E4C" w:rsidRDefault="0085742C" w:rsidP="0085742C">
      <w:pPr>
        <w:spacing w:after="0" w:line="276" w:lineRule="auto"/>
        <w:jc w:val="both"/>
      </w:pPr>
    </w:p>
    <w:p w14:paraId="68A9D8C9" w14:textId="77777777" w:rsidR="0085742C" w:rsidRPr="00EC4E4C" w:rsidRDefault="0085742C" w:rsidP="0085742C">
      <w:pPr>
        <w:spacing w:after="0" w:line="276" w:lineRule="auto"/>
        <w:jc w:val="both"/>
      </w:pPr>
      <w:r w:rsidRPr="00EC4E4C">
        <w:t>B1. DETALII PRIVIND PREGĂTIREA OFERTEI FINANCIARE</w:t>
      </w:r>
    </w:p>
    <w:p w14:paraId="56EE8730" w14:textId="77777777" w:rsidR="0085742C" w:rsidRPr="00EC4E4C" w:rsidRDefault="0085742C" w:rsidP="0085742C">
      <w:pPr>
        <w:spacing w:after="0" w:line="276" w:lineRule="auto"/>
        <w:jc w:val="both"/>
      </w:pPr>
    </w:p>
    <w:p w14:paraId="17C5130F" w14:textId="77777777" w:rsidR="0085742C" w:rsidRPr="00EC4E4C" w:rsidRDefault="0085742C" w:rsidP="0085742C">
      <w:pPr>
        <w:spacing w:after="0" w:line="276" w:lineRule="auto"/>
        <w:jc w:val="both"/>
      </w:pPr>
      <w:r w:rsidRPr="00EC4E4C">
        <w:t>Ofertantul trebuie să pregătească oferta financiară urmând formatul de mai jos și să o transmită într-un email separat de ofertă tehnică, așa cum este indicat în instrucțiuni pentru ofertanți. Orice informație financiară furnizată în propunerea tehnică poate duce la descalificarea ofertantului.</w:t>
      </w:r>
    </w:p>
    <w:p w14:paraId="7E78D906" w14:textId="77777777" w:rsidR="0085742C" w:rsidRPr="00EC4E4C" w:rsidRDefault="0085742C" w:rsidP="0085742C">
      <w:pPr>
        <w:spacing w:after="0" w:line="276" w:lineRule="auto"/>
        <w:jc w:val="both"/>
      </w:pPr>
    </w:p>
    <w:p w14:paraId="7D2AAC51" w14:textId="77777777" w:rsidR="0085742C" w:rsidRPr="00EC4E4C" w:rsidRDefault="0085742C" w:rsidP="0085742C">
      <w:pPr>
        <w:spacing w:after="0" w:line="276" w:lineRule="auto"/>
        <w:jc w:val="both"/>
      </w:pPr>
      <w:r w:rsidRPr="00EC4E4C">
        <w:t>Oferta financiară va fi protejată prin parolă. Parola va fi transmisă doar la solicitarea AO IVC la etapa de deschidere a ofertelor financiare.</w:t>
      </w:r>
    </w:p>
    <w:p w14:paraId="6921AA6A" w14:textId="77777777" w:rsidR="0085742C" w:rsidRPr="00EC4E4C" w:rsidRDefault="0085742C" w:rsidP="0085742C">
      <w:pPr>
        <w:spacing w:after="0" w:line="276" w:lineRule="auto"/>
        <w:jc w:val="both"/>
        <w:rPr>
          <w:i/>
          <w:iCs/>
        </w:rPr>
      </w:pPr>
    </w:p>
    <w:p w14:paraId="4B93A29D" w14:textId="77777777" w:rsidR="0085742C" w:rsidRPr="00EC4E4C" w:rsidRDefault="0085742C" w:rsidP="0085742C">
      <w:pPr>
        <w:spacing w:after="0" w:line="276" w:lineRule="auto"/>
        <w:jc w:val="both"/>
        <w:rPr>
          <w:i/>
          <w:iCs/>
        </w:rPr>
      </w:pPr>
      <w:r w:rsidRPr="00EC4E4C">
        <w:rPr>
          <w:i/>
          <w:iCs/>
        </w:rPr>
        <w:t>IMPORTANT: Asigurați-vă că propunerea financiară este protejată prin parolă. Parola nu va fi dezvăluită decât dacă este cerută în scris de către AO IVC.</w:t>
      </w:r>
    </w:p>
    <w:p w14:paraId="79D22F68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</w:p>
    <w:p w14:paraId="0F71A8D6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>COSTURI</w:t>
      </w:r>
    </w:p>
    <w:p w14:paraId="1666DD8E" w14:textId="77777777" w:rsidR="0085742C" w:rsidRPr="00EC4E4C" w:rsidRDefault="0085742C" w:rsidP="0085742C">
      <w:pPr>
        <w:spacing w:after="0" w:line="276" w:lineRule="auto"/>
        <w:jc w:val="both"/>
      </w:pPr>
      <w:r w:rsidRPr="00EC4E4C">
        <w:t>Oferta financiară trebuie să se alinieze cerințelor din Termenii de referință și ofertei tehnice a ofertantului, și va include toate cheltuielile legate de îndeplinirea sarcinilor indicate în Termenii de referință.</w:t>
      </w:r>
    </w:p>
    <w:p w14:paraId="034E52D4" w14:textId="77777777" w:rsidR="0085742C" w:rsidRPr="00EC4E4C" w:rsidRDefault="0085742C" w:rsidP="0085742C">
      <w:pPr>
        <w:spacing w:after="0" w:line="276" w:lineRule="auto"/>
        <w:jc w:val="both"/>
      </w:pPr>
    </w:p>
    <w:p w14:paraId="6ECC3201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>TAXE</w:t>
      </w:r>
    </w:p>
    <w:p w14:paraId="2AA749E7" w14:textId="77777777" w:rsidR="0085742C" w:rsidRPr="00EC4E4C" w:rsidRDefault="0085742C" w:rsidP="0085742C">
      <w:pPr>
        <w:spacing w:after="0" w:line="276" w:lineRule="auto"/>
        <w:jc w:val="both"/>
      </w:pPr>
      <w:r w:rsidRPr="00EC4E4C">
        <w:t xml:space="preserve">Toate sumele menționate în oferta financiară sunt considerate sume totale pentru persoane juridice. Oferta este obiectul impunerii cu TVA pentru serviciile prestate. </w:t>
      </w:r>
    </w:p>
    <w:p w14:paraId="6ECADEEF" w14:textId="77777777" w:rsidR="0085742C" w:rsidRPr="00EC4E4C" w:rsidRDefault="0085742C" w:rsidP="0085742C">
      <w:pPr>
        <w:spacing w:after="0" w:line="276" w:lineRule="auto"/>
        <w:jc w:val="both"/>
      </w:pPr>
    </w:p>
    <w:p w14:paraId="77D7639E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>ERORI ÎN OFERTELE FINANCIARE</w:t>
      </w:r>
    </w:p>
    <w:p w14:paraId="1D159AB6" w14:textId="77777777" w:rsidR="0085742C" w:rsidRPr="00EC4E4C" w:rsidRDefault="0085742C" w:rsidP="0085742C">
      <w:pPr>
        <w:spacing w:after="0" w:line="276" w:lineRule="auto"/>
        <w:jc w:val="both"/>
      </w:pPr>
      <w:r w:rsidRPr="00EC4E4C">
        <w:t>Pentru ofertele financiare care au fost deschise, AO IVC verifică și corectează erorile aritmetice după cum urmează:</w:t>
      </w:r>
    </w:p>
    <w:p w14:paraId="60DD0AC3" w14:textId="77777777" w:rsidR="0085742C" w:rsidRPr="00EC4E4C" w:rsidRDefault="0085742C" w:rsidP="0085742C">
      <w:pPr>
        <w:numPr>
          <w:ilvl w:val="0"/>
          <w:numId w:val="1"/>
        </w:numPr>
        <w:spacing w:after="0" w:line="276" w:lineRule="auto"/>
        <w:jc w:val="both"/>
      </w:pPr>
      <w:r w:rsidRPr="00EC4E4C">
        <w:t>În cazul în care există o discrepanță între prețul unitar și totalul articolului de linie care se obține prin înmulțirea prețului unitar cu cantitatea, prețul unitar prevalează, iar totalul articolului pe linie se corectează</w:t>
      </w:r>
    </w:p>
    <w:p w14:paraId="1AF2C218" w14:textId="77777777" w:rsidR="0085742C" w:rsidRPr="00EC4E4C" w:rsidRDefault="0085742C" w:rsidP="0085742C">
      <w:pPr>
        <w:numPr>
          <w:ilvl w:val="0"/>
          <w:numId w:val="1"/>
        </w:numPr>
        <w:spacing w:after="0" w:line="276" w:lineRule="auto"/>
        <w:jc w:val="both"/>
      </w:pPr>
      <w:r w:rsidRPr="00EC4E4C">
        <w:t xml:space="preserve">În cazul în care există o eroare într-un total corespunzătoare adăugării sau scăderii </w:t>
      </w:r>
      <w:proofErr w:type="spellStart"/>
      <w:r w:rsidRPr="00EC4E4C">
        <w:t>subtotalurilor</w:t>
      </w:r>
      <w:proofErr w:type="spellEnd"/>
      <w:r w:rsidRPr="00EC4E4C">
        <w:t>, sub totalurile prevalează, iar totalul se corectează.</w:t>
      </w:r>
    </w:p>
    <w:p w14:paraId="6E0CD1BB" w14:textId="77777777" w:rsidR="0085742C" w:rsidRPr="00EC4E4C" w:rsidRDefault="0085742C" w:rsidP="0085742C">
      <w:pPr>
        <w:spacing w:after="0" w:line="276" w:lineRule="auto"/>
        <w:jc w:val="both"/>
      </w:pPr>
    </w:p>
    <w:p w14:paraId="7CD6E9EB" w14:textId="77777777" w:rsidR="0085742C" w:rsidRPr="00EC4E4C" w:rsidRDefault="0085742C" w:rsidP="0085742C">
      <w:pPr>
        <w:spacing w:after="0" w:line="276" w:lineRule="auto"/>
        <w:jc w:val="both"/>
      </w:pPr>
      <w:r w:rsidRPr="00EC4E4C">
        <w:t xml:space="preserve">În cazul în care ofertantul nu acceptă corectarea erorilor făcute de AO IVC, propunerea va fi respinsă. </w:t>
      </w:r>
      <w:r w:rsidRPr="00EC4E4C">
        <w:br w:type="page"/>
      </w:r>
    </w:p>
    <w:p w14:paraId="5BD8C74B" w14:textId="77777777" w:rsidR="0085742C" w:rsidRPr="00EC4E4C" w:rsidRDefault="0085742C" w:rsidP="0085742C">
      <w:pPr>
        <w:spacing w:after="0" w:line="276" w:lineRule="auto"/>
        <w:jc w:val="both"/>
      </w:pPr>
      <w:r w:rsidRPr="00EC4E4C">
        <w:lastRenderedPageBreak/>
        <w:t>B2. FORMATUL OFERTEI FINANCIARE</w:t>
      </w:r>
    </w:p>
    <w:p w14:paraId="266269E1" w14:textId="77777777" w:rsidR="0085742C" w:rsidRPr="00EC4E4C" w:rsidRDefault="0085742C" w:rsidP="0085742C">
      <w:pPr>
        <w:spacing w:after="0" w:line="276" w:lineRule="auto"/>
        <w:jc w:val="both"/>
      </w:pPr>
    </w:p>
    <w:tbl>
      <w:tblPr>
        <w:tblW w:w="8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1"/>
        <w:gridCol w:w="3873"/>
        <w:gridCol w:w="822"/>
        <w:gridCol w:w="1773"/>
      </w:tblGrid>
      <w:tr w:rsidR="0085742C" w:rsidRPr="00EC4E4C" w14:paraId="50F819A4" w14:textId="77777777" w:rsidTr="008D48F7">
        <w:trPr>
          <w:trHeight w:val="518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884AA37" w14:textId="77777777" w:rsidR="0085742C" w:rsidRPr="00EC4E4C" w:rsidRDefault="0085742C" w:rsidP="008D48F7">
            <w:pPr>
              <w:spacing w:after="0" w:line="276" w:lineRule="auto"/>
              <w:jc w:val="both"/>
              <w:rPr>
                <w:b/>
                <w:bCs/>
                <w:i/>
                <w:iCs/>
              </w:rPr>
            </w:pPr>
            <w:r w:rsidRPr="00EC4E4C">
              <w:rPr>
                <w:b/>
                <w:bCs/>
                <w:i/>
                <w:iCs/>
              </w:rPr>
              <w:t>Ofertant: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82D2C8" w14:textId="77777777" w:rsidR="0085742C" w:rsidRPr="00EC4E4C" w:rsidRDefault="0085742C" w:rsidP="008D48F7">
            <w:pPr>
              <w:spacing w:after="0" w:line="276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[A se completa de către ofertant]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DCEB1F" w14:textId="77777777" w:rsidR="0085742C" w:rsidRPr="00EC4E4C" w:rsidRDefault="0085742C" w:rsidP="008D48F7">
            <w:pPr>
              <w:spacing w:after="0" w:line="276" w:lineRule="auto"/>
              <w:jc w:val="both"/>
              <w:rPr>
                <w:b/>
                <w:bCs/>
                <w:i/>
                <w:iCs/>
              </w:rPr>
            </w:pPr>
            <w:r w:rsidRPr="00EC4E4C">
              <w:rPr>
                <w:b/>
                <w:bCs/>
                <w:i/>
                <w:iCs/>
              </w:rPr>
              <w:t>Data: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34BB09" w14:textId="77777777" w:rsidR="0085742C" w:rsidRPr="00EC4E4C" w:rsidRDefault="0085742C" w:rsidP="008D48F7">
            <w:pPr>
              <w:spacing w:after="0" w:line="276" w:lineRule="auto"/>
              <w:jc w:val="both"/>
            </w:pPr>
            <w:r w:rsidRPr="00EC4E4C">
              <w:rPr>
                <w:b/>
                <w:bCs/>
              </w:rPr>
              <w:t>[Indicați data]</w:t>
            </w:r>
          </w:p>
        </w:tc>
      </w:tr>
      <w:tr w:rsidR="0085742C" w:rsidRPr="00EC4E4C" w14:paraId="3E105F3C" w14:textId="77777777" w:rsidTr="008D48F7">
        <w:trPr>
          <w:trHeight w:val="72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FC8C75" w14:textId="77777777" w:rsidR="0085742C" w:rsidRPr="00EC4E4C" w:rsidRDefault="0085742C" w:rsidP="008D48F7">
            <w:pPr>
              <w:spacing w:after="0" w:line="276" w:lineRule="auto"/>
              <w:jc w:val="both"/>
              <w:rPr>
                <w:b/>
                <w:bCs/>
                <w:i/>
                <w:iCs/>
              </w:rPr>
            </w:pPr>
            <w:r w:rsidRPr="00EC4E4C">
              <w:rPr>
                <w:b/>
                <w:bCs/>
                <w:i/>
                <w:iCs/>
              </w:rPr>
              <w:t>Referință CDO:</w:t>
            </w:r>
          </w:p>
        </w:tc>
        <w:tc>
          <w:tcPr>
            <w:tcW w:w="6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A54336" w14:textId="77777777" w:rsidR="0085742C" w:rsidRPr="00EC4E4C" w:rsidRDefault="0085742C" w:rsidP="008D48F7">
            <w:pPr>
              <w:spacing w:after="0" w:line="276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Servicii de cazare, alimentație și locațiune a sălilor de conferințe pentru organizarea sesiunilor de instruire</w:t>
            </w:r>
          </w:p>
        </w:tc>
      </w:tr>
    </w:tbl>
    <w:p w14:paraId="15225AF0" w14:textId="77777777" w:rsidR="0085742C" w:rsidRPr="00EC4E4C" w:rsidRDefault="0085742C" w:rsidP="0085742C">
      <w:pPr>
        <w:spacing w:after="0" w:line="276" w:lineRule="auto"/>
        <w:jc w:val="both"/>
      </w:pPr>
    </w:p>
    <w:p w14:paraId="6207705E" w14:textId="77777777" w:rsidR="0085742C" w:rsidRPr="00EC4E4C" w:rsidRDefault="0085742C" w:rsidP="0085742C">
      <w:pPr>
        <w:spacing w:after="0" w:line="276" w:lineRule="auto"/>
        <w:jc w:val="both"/>
      </w:pPr>
      <w:r w:rsidRPr="00EC4E4C">
        <w:t>Prin prezenta, ne propunem să prestăm serviciile în conformitate cu cererea dumneavoastră de oferte „Servicii de cazare, alimentație și locațiune a sălilor de conferințe pentru organizarea sesiunilor de instruire” și propunerea noastră. Prezentăm propunerea, care include oferta tehnică și oferta financiară, expediată în dosare separate și e-mailuri separate.</w:t>
      </w:r>
    </w:p>
    <w:p w14:paraId="526EB56B" w14:textId="77777777" w:rsidR="0085742C" w:rsidRPr="00EC4E4C" w:rsidRDefault="0085742C" w:rsidP="0085742C">
      <w:pPr>
        <w:spacing w:after="0" w:line="276" w:lineRule="auto"/>
        <w:jc w:val="both"/>
      </w:pPr>
    </w:p>
    <w:p w14:paraId="7C329997" w14:textId="77777777" w:rsidR="0085742C" w:rsidRPr="00EC4E4C" w:rsidRDefault="0085742C" w:rsidP="0085742C">
      <w:pPr>
        <w:spacing w:after="0" w:line="276" w:lineRule="auto"/>
        <w:jc w:val="both"/>
      </w:pPr>
      <w:r w:rsidRPr="00EC4E4C">
        <w:t>Declarăm că toate informațiile în prezenta propunere sunt adevărate și acceptăm că orice interpretare greșită sau denaturare conținută în prezenta propunere poate duce la descalificarea noastră.</w:t>
      </w:r>
    </w:p>
    <w:p w14:paraId="3C3B4040" w14:textId="77777777" w:rsidR="0085742C" w:rsidRPr="00EC4E4C" w:rsidRDefault="0085742C" w:rsidP="0085742C">
      <w:pPr>
        <w:spacing w:after="0" w:line="276" w:lineRule="auto"/>
        <w:jc w:val="both"/>
      </w:pPr>
    </w:p>
    <w:p w14:paraId="481C9D9C" w14:textId="77777777" w:rsidR="0085742C" w:rsidRPr="00EC4E4C" w:rsidRDefault="0085742C" w:rsidP="0085742C">
      <w:pPr>
        <w:spacing w:after="0" w:line="276" w:lineRule="auto"/>
        <w:jc w:val="both"/>
      </w:pPr>
      <w:r w:rsidRPr="00EC4E4C">
        <w:t>Serviciile vor fi prestate în conformitate cu cerințele stabilite în anunț.</w:t>
      </w:r>
    </w:p>
    <w:p w14:paraId="0CD732A8" w14:textId="77777777" w:rsidR="0085742C" w:rsidRPr="00EC4E4C" w:rsidRDefault="0085742C" w:rsidP="0085742C">
      <w:pPr>
        <w:spacing w:after="0" w:line="276" w:lineRule="auto"/>
        <w:jc w:val="both"/>
      </w:pPr>
    </w:p>
    <w:p w14:paraId="36BF075C" w14:textId="77777777" w:rsidR="0085742C" w:rsidRPr="00EC4E4C" w:rsidRDefault="0085742C" w:rsidP="0085742C">
      <w:pPr>
        <w:spacing w:after="0" w:line="276" w:lineRule="auto"/>
        <w:jc w:val="both"/>
      </w:pPr>
      <w:r w:rsidRPr="00EC4E4C">
        <w:t>Oferta financiară va fi întocmită în MDL după următorul model:</w:t>
      </w:r>
    </w:p>
    <w:p w14:paraId="598A3454" w14:textId="77777777" w:rsidR="0085742C" w:rsidRPr="00EC4E4C" w:rsidRDefault="0085742C" w:rsidP="0085742C">
      <w:pPr>
        <w:spacing w:after="0" w:line="276" w:lineRule="auto"/>
        <w:jc w:val="both"/>
      </w:pPr>
    </w:p>
    <w:tbl>
      <w:tblPr>
        <w:tblW w:w="972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4685"/>
        <w:gridCol w:w="1440"/>
        <w:gridCol w:w="1530"/>
        <w:gridCol w:w="1440"/>
      </w:tblGrid>
      <w:tr w:rsidR="0085742C" w:rsidRPr="00EC4E4C" w14:paraId="73025CAC" w14:textId="77777777" w:rsidTr="008D48F7">
        <w:trPr>
          <w:trHeight w:val="617"/>
        </w:trPr>
        <w:tc>
          <w:tcPr>
            <w:tcW w:w="625" w:type="dxa"/>
            <w:shd w:val="clear" w:color="auto" w:fill="D9E2F3"/>
          </w:tcPr>
          <w:p w14:paraId="2606678A" w14:textId="77777777" w:rsidR="0085742C" w:rsidRPr="00EC4E4C" w:rsidRDefault="0085742C" w:rsidP="008D48F7">
            <w:pPr>
              <w:spacing w:after="0" w:line="240" w:lineRule="auto"/>
              <w:ind w:left="-204" w:firstLine="204"/>
              <w:jc w:val="both"/>
              <w:rPr>
                <w:b/>
                <w:bCs/>
              </w:rPr>
            </w:pPr>
            <w:bookmarkStart w:id="0" w:name="_heading=h.j6kawcvkqhza" w:colFirst="0" w:colLast="0"/>
            <w:bookmarkEnd w:id="0"/>
            <w:r w:rsidRPr="00EC4E4C">
              <w:rPr>
                <w:b/>
                <w:bCs/>
              </w:rPr>
              <w:t>Nr.</w:t>
            </w:r>
          </w:p>
          <w:p w14:paraId="5EBED79F" w14:textId="77777777" w:rsidR="0085742C" w:rsidRPr="00EC4E4C" w:rsidRDefault="0085742C" w:rsidP="008D48F7">
            <w:pPr>
              <w:spacing w:after="0" w:line="240" w:lineRule="auto"/>
              <w:ind w:left="-204" w:firstLine="204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ord</w:t>
            </w:r>
          </w:p>
        </w:tc>
        <w:tc>
          <w:tcPr>
            <w:tcW w:w="4685" w:type="dxa"/>
            <w:shd w:val="clear" w:color="auto" w:fill="D9E2F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A62DB55" w14:textId="77777777" w:rsidR="0085742C" w:rsidRPr="00EC4E4C" w:rsidRDefault="0085742C" w:rsidP="008D48F7">
            <w:pPr>
              <w:spacing w:after="0" w:line="240" w:lineRule="auto"/>
              <w:jc w:val="both"/>
            </w:pPr>
            <w:bookmarkStart w:id="1" w:name="_heading=h.lbmljgj8uibz" w:colFirst="0" w:colLast="0"/>
            <w:bookmarkEnd w:id="1"/>
            <w:r w:rsidRPr="00EC4E4C">
              <w:rPr>
                <w:b/>
                <w:bCs/>
              </w:rPr>
              <w:t>Tipul cheltuielilor</w:t>
            </w:r>
          </w:p>
        </w:tc>
        <w:tc>
          <w:tcPr>
            <w:tcW w:w="1440" w:type="dxa"/>
            <w:shd w:val="clear" w:color="auto" w:fill="D9E2F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D852D4A" w14:textId="77777777" w:rsidR="0085742C" w:rsidRPr="00EC4E4C" w:rsidRDefault="0085742C" w:rsidP="008D48F7">
            <w:pPr>
              <w:spacing w:after="0" w:line="240" w:lineRule="auto"/>
              <w:jc w:val="both"/>
            </w:pPr>
            <w:r w:rsidRPr="00EC4E4C">
              <w:rPr>
                <w:b/>
                <w:bCs/>
              </w:rPr>
              <w:t>Cantitate</w:t>
            </w:r>
          </w:p>
        </w:tc>
        <w:tc>
          <w:tcPr>
            <w:tcW w:w="1530" w:type="dxa"/>
            <w:shd w:val="clear" w:color="auto" w:fill="D9E2F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9272875" w14:textId="77777777" w:rsidR="0085742C" w:rsidRPr="00EC4E4C" w:rsidRDefault="0085742C" w:rsidP="008D48F7">
            <w:pPr>
              <w:spacing w:after="0" w:line="240" w:lineRule="auto"/>
              <w:jc w:val="both"/>
            </w:pPr>
            <w:r w:rsidRPr="00EC4E4C">
              <w:rPr>
                <w:b/>
                <w:bCs/>
              </w:rPr>
              <w:t>Preț unitate în MDL, cu TVA inclus</w:t>
            </w:r>
          </w:p>
        </w:tc>
        <w:tc>
          <w:tcPr>
            <w:tcW w:w="1440" w:type="dxa"/>
            <w:shd w:val="clear" w:color="auto" w:fill="D9E2F3"/>
          </w:tcPr>
          <w:p w14:paraId="0E47C94E" w14:textId="77777777" w:rsidR="0085742C" w:rsidRPr="00EC4E4C" w:rsidRDefault="0085742C" w:rsidP="008D48F7">
            <w:pPr>
              <w:spacing w:after="0" w:line="240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Preț total în MDL, cu TVA inclus</w:t>
            </w:r>
          </w:p>
        </w:tc>
      </w:tr>
      <w:tr w:rsidR="0085742C" w:rsidRPr="00EC4E4C" w14:paraId="2D26AB8A" w14:textId="77777777" w:rsidTr="008D48F7">
        <w:tc>
          <w:tcPr>
            <w:tcW w:w="625" w:type="dxa"/>
          </w:tcPr>
          <w:p w14:paraId="3CAA1A30" w14:textId="77777777" w:rsidR="0085742C" w:rsidRPr="00EC4E4C" w:rsidRDefault="0085742C" w:rsidP="008D48F7">
            <w:pPr>
              <w:spacing w:before="120" w:after="0" w:line="240" w:lineRule="auto"/>
              <w:ind w:left="-204" w:firstLine="204"/>
              <w:jc w:val="both"/>
            </w:pPr>
            <w:r w:rsidRPr="00EC4E4C">
              <w:t>1.</w:t>
            </w:r>
          </w:p>
        </w:tc>
        <w:tc>
          <w:tcPr>
            <w:tcW w:w="4685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4BB65E6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rPr>
                <w:b/>
                <w:bCs/>
              </w:rPr>
              <w:t xml:space="preserve">2 săli de instruire cu capacitatea de minimum 35 persoane per sală, utilizate concomitent, dotate cu videoproiector, ecran de proiecție, </w:t>
            </w:r>
            <w:proofErr w:type="spellStart"/>
            <w:r w:rsidRPr="00EC4E4C">
              <w:rPr>
                <w:b/>
                <w:bCs/>
              </w:rPr>
              <w:t>flipchart</w:t>
            </w:r>
            <w:proofErr w:type="spellEnd"/>
            <w:r w:rsidRPr="00EC4E4C">
              <w:rPr>
                <w:b/>
                <w:bCs/>
              </w:rPr>
              <w:t>, conexiune internet, aer condiționat, mese, scaune, microfoane (2 săli x 2 zile x 3 serii de instruiri)</w:t>
            </w:r>
          </w:p>
        </w:tc>
        <w:tc>
          <w:tcPr>
            <w:tcW w:w="14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44106D2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t>12 zile/sală</w:t>
            </w:r>
          </w:p>
        </w:tc>
        <w:tc>
          <w:tcPr>
            <w:tcW w:w="1530" w:type="dxa"/>
            <w:shd w:val="clear" w:color="auto" w:fill="FBE5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DAF46BC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  <w:tc>
          <w:tcPr>
            <w:tcW w:w="1440" w:type="dxa"/>
            <w:shd w:val="clear" w:color="auto" w:fill="FBE5D5"/>
          </w:tcPr>
          <w:p w14:paraId="583966B9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</w:tr>
      <w:tr w:rsidR="0085742C" w:rsidRPr="00EC4E4C" w14:paraId="03C0C027" w14:textId="77777777" w:rsidTr="008D48F7">
        <w:tc>
          <w:tcPr>
            <w:tcW w:w="625" w:type="dxa"/>
          </w:tcPr>
          <w:p w14:paraId="3F8F88ED" w14:textId="77777777" w:rsidR="0085742C" w:rsidRPr="00EC4E4C" w:rsidRDefault="0085742C" w:rsidP="008D48F7">
            <w:pPr>
              <w:spacing w:after="0" w:line="240" w:lineRule="auto"/>
            </w:pPr>
            <w:r w:rsidRPr="00EC4E4C">
              <w:t>2.</w:t>
            </w:r>
          </w:p>
        </w:tc>
        <w:tc>
          <w:tcPr>
            <w:tcW w:w="4685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084C3FE" w14:textId="77777777" w:rsidR="0085742C" w:rsidRPr="00EC4E4C" w:rsidRDefault="0085742C" w:rsidP="008D48F7">
            <w:pPr>
              <w:spacing w:before="120" w:after="0" w:line="240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Cazarea pentru 50 de persoane per serie (25 camere duble pentru cazarea a câte 2 persoane în cameră, paturi separate) cu mic dejun inclus (25 camere x 1 noapte x 3 serii)</w:t>
            </w:r>
          </w:p>
        </w:tc>
        <w:tc>
          <w:tcPr>
            <w:tcW w:w="14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05F9D3A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t>75 camere</w:t>
            </w:r>
          </w:p>
        </w:tc>
        <w:tc>
          <w:tcPr>
            <w:tcW w:w="1530" w:type="dxa"/>
            <w:shd w:val="clear" w:color="auto" w:fill="FBE5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1F6527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  <w:tc>
          <w:tcPr>
            <w:tcW w:w="1440" w:type="dxa"/>
            <w:shd w:val="clear" w:color="auto" w:fill="FBE5D5"/>
          </w:tcPr>
          <w:p w14:paraId="22787F84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</w:tr>
      <w:tr w:rsidR="0085742C" w:rsidRPr="00EC4E4C" w14:paraId="5BFE865D" w14:textId="77777777" w:rsidTr="008D48F7">
        <w:tc>
          <w:tcPr>
            <w:tcW w:w="625" w:type="dxa"/>
          </w:tcPr>
          <w:p w14:paraId="14983970" w14:textId="77777777" w:rsidR="0085742C" w:rsidRPr="00EC4E4C" w:rsidRDefault="0085742C" w:rsidP="008D48F7">
            <w:pPr>
              <w:spacing w:after="0" w:line="240" w:lineRule="auto"/>
            </w:pPr>
            <w:r w:rsidRPr="00EC4E4C">
              <w:t>3.</w:t>
            </w:r>
          </w:p>
        </w:tc>
        <w:tc>
          <w:tcPr>
            <w:tcW w:w="4685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EE04A0A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rPr>
                <w:b/>
                <w:bCs/>
              </w:rPr>
              <w:t>Pauză de cafea (cu anexarea meniului propus la oferta financiară) (2 pauze per zi x 50 persoane x 2 zile x 3 serii)</w:t>
            </w:r>
          </w:p>
        </w:tc>
        <w:tc>
          <w:tcPr>
            <w:tcW w:w="14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853EFE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t>600 de porții</w:t>
            </w:r>
          </w:p>
        </w:tc>
        <w:tc>
          <w:tcPr>
            <w:tcW w:w="1530" w:type="dxa"/>
            <w:shd w:val="clear" w:color="auto" w:fill="FBE5D5"/>
            <w:vAlign w:val="center"/>
          </w:tcPr>
          <w:p w14:paraId="2BCE7C8D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  <w:tc>
          <w:tcPr>
            <w:tcW w:w="1440" w:type="dxa"/>
            <w:shd w:val="clear" w:color="auto" w:fill="FBE5D5"/>
          </w:tcPr>
          <w:p w14:paraId="2B8D04D1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</w:tr>
      <w:tr w:rsidR="0085742C" w:rsidRPr="00EC4E4C" w14:paraId="3DD96E07" w14:textId="77777777" w:rsidTr="008D48F7">
        <w:tc>
          <w:tcPr>
            <w:tcW w:w="625" w:type="dxa"/>
          </w:tcPr>
          <w:p w14:paraId="4E757FB7" w14:textId="77777777" w:rsidR="0085742C" w:rsidRPr="00EC4E4C" w:rsidRDefault="0085742C" w:rsidP="008D48F7">
            <w:pPr>
              <w:spacing w:after="0" w:line="240" w:lineRule="auto"/>
            </w:pPr>
            <w:r w:rsidRPr="00EC4E4C">
              <w:t>4.</w:t>
            </w:r>
          </w:p>
        </w:tc>
        <w:tc>
          <w:tcPr>
            <w:tcW w:w="4685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CB178D5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rPr>
                <w:b/>
                <w:bCs/>
              </w:rPr>
              <w:t>Prânz (cu anexarea meniului propus la oferta financiară) (1 prânz per zi x 50 persoane x 2 zile x 3 serii)</w:t>
            </w:r>
          </w:p>
        </w:tc>
        <w:tc>
          <w:tcPr>
            <w:tcW w:w="14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F7545B2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t>300 de porții</w:t>
            </w:r>
          </w:p>
        </w:tc>
        <w:tc>
          <w:tcPr>
            <w:tcW w:w="1530" w:type="dxa"/>
            <w:shd w:val="clear" w:color="auto" w:fill="FBE5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FF67A0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  <w:tc>
          <w:tcPr>
            <w:tcW w:w="1440" w:type="dxa"/>
            <w:shd w:val="clear" w:color="auto" w:fill="FBE5D5"/>
          </w:tcPr>
          <w:p w14:paraId="0137342E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</w:tr>
      <w:tr w:rsidR="0085742C" w:rsidRPr="00EC4E4C" w14:paraId="47B60332" w14:textId="77777777" w:rsidTr="008D48F7">
        <w:tc>
          <w:tcPr>
            <w:tcW w:w="625" w:type="dxa"/>
          </w:tcPr>
          <w:p w14:paraId="595EC78D" w14:textId="77777777" w:rsidR="0085742C" w:rsidRPr="00EC4E4C" w:rsidRDefault="0085742C" w:rsidP="008D48F7">
            <w:pPr>
              <w:spacing w:after="0" w:line="240" w:lineRule="auto"/>
            </w:pPr>
            <w:r w:rsidRPr="00EC4E4C">
              <w:t>5.</w:t>
            </w:r>
          </w:p>
        </w:tc>
        <w:tc>
          <w:tcPr>
            <w:tcW w:w="4685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41A5CB1" w14:textId="77777777" w:rsidR="0085742C" w:rsidRPr="00EC4E4C" w:rsidRDefault="0085742C" w:rsidP="008D48F7">
            <w:pPr>
              <w:spacing w:before="120" w:after="0" w:line="240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Cina (cu anexarea meniului propus la oferta financiară) (1 cină x 50 de persoane x 3 serii)</w:t>
            </w:r>
          </w:p>
        </w:tc>
        <w:tc>
          <w:tcPr>
            <w:tcW w:w="14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262BE6E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t>150 porții</w:t>
            </w:r>
          </w:p>
        </w:tc>
        <w:tc>
          <w:tcPr>
            <w:tcW w:w="1530" w:type="dxa"/>
            <w:shd w:val="clear" w:color="auto" w:fill="FBE5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1304A6B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  <w:tc>
          <w:tcPr>
            <w:tcW w:w="1440" w:type="dxa"/>
            <w:shd w:val="clear" w:color="auto" w:fill="FBE5D5"/>
          </w:tcPr>
          <w:p w14:paraId="74A3B725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</w:tr>
      <w:tr w:rsidR="0085742C" w:rsidRPr="00EC4E4C" w14:paraId="2C6A39E7" w14:textId="77777777" w:rsidTr="008D48F7">
        <w:tc>
          <w:tcPr>
            <w:tcW w:w="625" w:type="dxa"/>
          </w:tcPr>
          <w:p w14:paraId="2CA57FA3" w14:textId="77777777" w:rsidR="0085742C" w:rsidRPr="00EC4E4C" w:rsidRDefault="0085742C" w:rsidP="008D48F7">
            <w:pPr>
              <w:spacing w:after="0" w:line="240" w:lineRule="auto"/>
            </w:pPr>
            <w:r w:rsidRPr="00EC4E4C">
              <w:t>6.</w:t>
            </w:r>
          </w:p>
        </w:tc>
        <w:tc>
          <w:tcPr>
            <w:tcW w:w="4685" w:type="dx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41E6E53" w14:textId="77777777" w:rsidR="0085742C" w:rsidRPr="00EC4E4C" w:rsidRDefault="0085742C" w:rsidP="008D48F7">
            <w:pPr>
              <w:spacing w:after="0" w:line="240" w:lineRule="auto"/>
              <w:jc w:val="both"/>
            </w:pPr>
            <w:r w:rsidRPr="00EC4E4C">
              <w:rPr>
                <w:b/>
                <w:bCs/>
              </w:rPr>
              <w:t>Apă plată în sala de instruire (sticle de 0.5l) (2 sticle x 50 persoane x 2 zile x 3 serii). Se poate propune și opțiunea de apă potabilă la aparat în fiecare sală, calculat câte 1 litru per zi per persoană</w:t>
            </w:r>
          </w:p>
        </w:tc>
        <w:tc>
          <w:tcPr>
            <w:tcW w:w="14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E7B4562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t xml:space="preserve">600 de sticle/sau 300 litri inclusiv pahare de o </w:t>
            </w:r>
            <w:r w:rsidRPr="00EC4E4C">
              <w:lastRenderedPageBreak/>
              <w:t>singură folosință*</w:t>
            </w:r>
          </w:p>
        </w:tc>
        <w:tc>
          <w:tcPr>
            <w:tcW w:w="1530" w:type="dxa"/>
            <w:shd w:val="clear" w:color="auto" w:fill="FBE5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A21BBA2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  <w:r w:rsidRPr="00EC4E4C">
              <w:lastRenderedPageBreak/>
              <w:t xml:space="preserve"> </w:t>
            </w:r>
          </w:p>
        </w:tc>
        <w:tc>
          <w:tcPr>
            <w:tcW w:w="1440" w:type="dxa"/>
            <w:shd w:val="clear" w:color="auto" w:fill="FBE5D5"/>
          </w:tcPr>
          <w:p w14:paraId="5B281994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</w:tr>
      <w:tr w:rsidR="0085742C" w:rsidRPr="00EC4E4C" w14:paraId="1D010E86" w14:textId="77777777" w:rsidTr="008D48F7">
        <w:tc>
          <w:tcPr>
            <w:tcW w:w="6750" w:type="dxa"/>
            <w:gridSpan w:val="3"/>
          </w:tcPr>
          <w:p w14:paraId="023C256B" w14:textId="77777777" w:rsidR="0085742C" w:rsidRPr="00EC4E4C" w:rsidRDefault="0085742C" w:rsidP="008D48F7">
            <w:pPr>
              <w:spacing w:before="120" w:after="0" w:line="240" w:lineRule="auto"/>
              <w:jc w:val="both"/>
              <w:rPr>
                <w:b/>
                <w:bCs/>
              </w:rPr>
            </w:pPr>
            <w:r w:rsidRPr="00EC4E4C">
              <w:t xml:space="preserve">     </w:t>
            </w:r>
            <w:r w:rsidRPr="00EC4E4C">
              <w:rPr>
                <w:b/>
                <w:bCs/>
              </w:rPr>
              <w:t>TOTAL:</w:t>
            </w:r>
          </w:p>
        </w:tc>
        <w:tc>
          <w:tcPr>
            <w:tcW w:w="1530" w:type="dxa"/>
            <w:shd w:val="clear" w:color="auto" w:fill="FBE5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742CD2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  <w:tc>
          <w:tcPr>
            <w:tcW w:w="1440" w:type="dxa"/>
            <w:shd w:val="clear" w:color="auto" w:fill="FBE5D5"/>
          </w:tcPr>
          <w:p w14:paraId="7BE861E8" w14:textId="77777777" w:rsidR="0085742C" w:rsidRPr="00EC4E4C" w:rsidRDefault="0085742C" w:rsidP="008D48F7">
            <w:pPr>
              <w:spacing w:before="120" w:after="0" w:line="240" w:lineRule="auto"/>
              <w:jc w:val="both"/>
            </w:pPr>
          </w:p>
        </w:tc>
      </w:tr>
    </w:tbl>
    <w:p w14:paraId="4C96ED4A" w14:textId="77777777" w:rsidR="0085742C" w:rsidRPr="00EC4E4C" w:rsidRDefault="0085742C" w:rsidP="0085742C">
      <w:pPr>
        <w:spacing w:after="0" w:line="240" w:lineRule="auto"/>
        <w:ind w:left="720"/>
        <w:jc w:val="both"/>
      </w:pPr>
      <w:r w:rsidRPr="00EC4E4C">
        <w:t xml:space="preserve">*Menționați care opțiune la apă potabilă o propuneți. </w:t>
      </w:r>
    </w:p>
    <w:p w14:paraId="551A1C14" w14:textId="77777777" w:rsidR="0085742C" w:rsidRPr="00EC4E4C" w:rsidRDefault="0085742C" w:rsidP="0085742C">
      <w:pPr>
        <w:spacing w:after="0" w:line="240" w:lineRule="auto"/>
        <w:jc w:val="both"/>
      </w:pPr>
    </w:p>
    <w:p w14:paraId="65B41031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>Confirm că prezenta ofertă rămâne neschimbată cel puțin 45 de zile de la data depunerii ei la acest concurs.</w:t>
      </w:r>
    </w:p>
    <w:p w14:paraId="47DE1B57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</w:p>
    <w:p w14:paraId="2ECBB5E4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>Obligatoriu</w:t>
      </w:r>
      <w:r w:rsidRPr="00EC4E4C">
        <w:t>: Oferta financiară trebuie să conțină data și semnătura ofertantului. Ofertele fără data completării sau fără semnătură nu vor fi acceptate.</w:t>
      </w:r>
    </w:p>
    <w:p w14:paraId="580DCB23" w14:textId="77777777" w:rsidR="0085742C" w:rsidRPr="00EC4E4C" w:rsidRDefault="0085742C" w:rsidP="0085742C">
      <w:pPr>
        <w:spacing w:after="0" w:line="276" w:lineRule="auto"/>
        <w:jc w:val="both"/>
      </w:pPr>
    </w:p>
    <w:p w14:paraId="2436D95B" w14:textId="77777777" w:rsidR="0085742C" w:rsidRPr="00EC4E4C" w:rsidRDefault="0085742C" w:rsidP="0085742C">
      <w:pPr>
        <w:spacing w:after="0" w:line="276" w:lineRule="auto"/>
        <w:jc w:val="both"/>
      </w:pPr>
      <w:r w:rsidRPr="00EC4E4C">
        <w:t>________________________________                        ___________________________</w:t>
      </w:r>
    </w:p>
    <w:p w14:paraId="673D3127" w14:textId="77777777" w:rsidR="0085742C" w:rsidRPr="00EC4E4C" w:rsidRDefault="0085742C" w:rsidP="0085742C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 xml:space="preserve">Numele, prenumele ofertantului                                                                   Semnătura </w:t>
      </w:r>
    </w:p>
    <w:p w14:paraId="31938EBE" w14:textId="77777777" w:rsidR="0085742C" w:rsidRPr="00EC4E4C" w:rsidRDefault="0085742C" w:rsidP="0085742C">
      <w:pPr>
        <w:spacing w:after="0" w:line="276" w:lineRule="auto"/>
        <w:jc w:val="both"/>
      </w:pPr>
    </w:p>
    <w:p w14:paraId="04D7E63E" w14:textId="77777777" w:rsidR="0085742C" w:rsidRPr="00EC4E4C" w:rsidRDefault="0085742C" w:rsidP="0085742C">
      <w:pPr>
        <w:spacing w:after="0" w:line="276" w:lineRule="auto"/>
        <w:jc w:val="both"/>
      </w:pPr>
    </w:p>
    <w:p w14:paraId="69A89C7B" w14:textId="77777777" w:rsidR="0085742C" w:rsidRPr="00EC4E4C" w:rsidRDefault="0085742C" w:rsidP="0085742C">
      <w:pPr>
        <w:spacing w:after="0" w:line="276" w:lineRule="auto"/>
        <w:jc w:val="both"/>
      </w:pPr>
      <w:r w:rsidRPr="00EC4E4C">
        <w:rPr>
          <w:b/>
          <w:bCs/>
        </w:rPr>
        <w:t xml:space="preserve">Date de contact: </w:t>
      </w:r>
      <w:r w:rsidRPr="00EC4E4C">
        <w:t>Nr. telefon: _________________</w:t>
      </w:r>
      <w:r w:rsidRPr="00EC4E4C">
        <w:tab/>
        <w:t>Email: ____________________</w:t>
      </w:r>
    </w:p>
    <w:p w14:paraId="04881139" w14:textId="77777777" w:rsidR="0085742C" w:rsidRDefault="0085742C" w:rsidP="0085742C"/>
    <w:p w14:paraId="1F799B52" w14:textId="77777777" w:rsidR="00B209E3" w:rsidRDefault="00B209E3"/>
    <w:sectPr w:rsidR="00B209E3" w:rsidSect="0085742C">
      <w:footerReference w:type="default" r:id="rId5"/>
      <w:pgSz w:w="11907" w:h="16839"/>
      <w:pgMar w:top="990" w:right="1107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978D1" w14:textId="77777777" w:rsidR="0085742C" w:rsidRDefault="0085742C">
    <w:pPr>
      <w:spacing w:after="200" w:line="276" w:lineRule="auto"/>
      <w:jc w:val="right"/>
    </w:pPr>
    <w:r>
      <w:rPr>
        <w:sz w:val="18"/>
        <w:szCs w:val="18"/>
      </w:rPr>
      <w:t xml:space="preserve">Termeni de Referință |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37A7B"/>
    <w:multiLevelType w:val="multilevel"/>
    <w:tmpl w:val="48A40F8C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609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2C"/>
    <w:rsid w:val="0044584E"/>
    <w:rsid w:val="0085742C"/>
    <w:rsid w:val="008A75B1"/>
    <w:rsid w:val="00B209E3"/>
    <w:rsid w:val="00BB726D"/>
    <w:rsid w:val="00E5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E86F"/>
  <w15:chartTrackingRefBased/>
  <w15:docId w15:val="{0FB38590-F5DD-4261-A162-80E84CD2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42C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ro-MD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57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57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574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57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574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57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57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57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57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574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57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574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5742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5742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5742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5742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5742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5742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57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57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57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57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57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5742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5742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5742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574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5742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574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2026-10-01T06:19:00Z</dcterms:created>
  <dcterms:modified xsi:type="dcterms:W3CDTF">2026-10-01T06:19:00Z</dcterms:modified>
</cp:coreProperties>
</file>