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9BB9B" w14:textId="77777777" w:rsidR="00760870" w:rsidRPr="00F0066D" w:rsidRDefault="00760870" w:rsidP="00760870">
      <w:pPr>
        <w:spacing w:after="0"/>
        <w:ind w:firstLine="709"/>
        <w:jc w:val="right"/>
        <w:rPr>
          <w:rFonts w:ascii="Times New Roman" w:hAnsi="Times New Roman" w:cs="Times New Roman"/>
          <w:b/>
          <w:bCs/>
          <w:lang w:val="en-US"/>
        </w:rPr>
      </w:pPr>
      <w:proofErr w:type="spellStart"/>
      <w:r w:rsidRPr="00F0066D">
        <w:rPr>
          <w:rFonts w:ascii="Times New Roman" w:hAnsi="Times New Roman" w:cs="Times New Roman"/>
          <w:b/>
          <w:bCs/>
          <w:lang w:val="en-US"/>
        </w:rPr>
        <w:t>Anexa</w:t>
      </w:r>
      <w:proofErr w:type="spellEnd"/>
      <w:r w:rsidRPr="00F0066D">
        <w:rPr>
          <w:rFonts w:ascii="Times New Roman" w:hAnsi="Times New Roman" w:cs="Times New Roman"/>
          <w:b/>
          <w:bCs/>
          <w:lang w:val="en-US"/>
        </w:rPr>
        <w:t xml:space="preserve"> 1</w:t>
      </w:r>
    </w:p>
    <w:p w14:paraId="18DEFEF4" w14:textId="77777777" w:rsidR="00760870" w:rsidRPr="00F0066D" w:rsidRDefault="00760870" w:rsidP="00760870">
      <w:pPr>
        <w:spacing w:after="0"/>
        <w:ind w:firstLine="709"/>
        <w:jc w:val="center"/>
        <w:rPr>
          <w:rFonts w:ascii="Times New Roman" w:hAnsi="Times New Roman" w:cs="Times New Roman"/>
          <w:b/>
          <w:bCs/>
          <w:lang w:val="en-US"/>
        </w:rPr>
      </w:pPr>
    </w:p>
    <w:p w14:paraId="3DE7A1B8" w14:textId="77777777" w:rsidR="00760870" w:rsidRPr="00F0066D" w:rsidRDefault="00760870" w:rsidP="00760870">
      <w:pPr>
        <w:spacing w:after="0"/>
        <w:ind w:firstLine="709"/>
        <w:jc w:val="center"/>
        <w:rPr>
          <w:rFonts w:ascii="Times New Roman" w:hAnsi="Times New Roman" w:cs="Times New Roman"/>
          <w:b/>
          <w:bCs/>
          <w:lang w:val="en-US"/>
        </w:rPr>
      </w:pPr>
      <w:proofErr w:type="spellStart"/>
      <w:r w:rsidRPr="00F0066D">
        <w:rPr>
          <w:rFonts w:ascii="Times New Roman" w:hAnsi="Times New Roman" w:cs="Times New Roman"/>
          <w:b/>
          <w:bCs/>
          <w:lang w:val="en-US"/>
        </w:rPr>
        <w:t>Oferta</w:t>
      </w:r>
      <w:proofErr w:type="spellEnd"/>
      <w:r w:rsidRPr="00F0066D">
        <w:rPr>
          <w:rFonts w:ascii="Times New Roman" w:hAnsi="Times New Roman" w:cs="Times New Roman"/>
          <w:b/>
          <w:bCs/>
          <w:lang w:val="en-US"/>
        </w:rPr>
        <w:t xml:space="preserve"> </w:t>
      </w:r>
      <w:proofErr w:type="spellStart"/>
      <w:r w:rsidRPr="00F0066D">
        <w:rPr>
          <w:rFonts w:ascii="Times New Roman" w:hAnsi="Times New Roman" w:cs="Times New Roman"/>
          <w:b/>
          <w:bCs/>
          <w:lang w:val="en-US"/>
        </w:rPr>
        <w:t>financiară</w:t>
      </w:r>
      <w:proofErr w:type="spellEnd"/>
      <w:r w:rsidRPr="00F0066D">
        <w:rPr>
          <w:rFonts w:ascii="Times New Roman" w:hAnsi="Times New Roman" w:cs="Times New Roman"/>
          <w:b/>
          <w:bCs/>
          <w:lang w:val="en-US"/>
        </w:rPr>
        <w:t xml:space="preserve"> </w:t>
      </w:r>
      <w:proofErr w:type="spellStart"/>
      <w:r w:rsidRPr="00F0066D">
        <w:rPr>
          <w:rFonts w:ascii="Times New Roman" w:hAnsi="Times New Roman" w:cs="Times New Roman"/>
          <w:b/>
          <w:bCs/>
          <w:lang w:val="en-US"/>
        </w:rPr>
        <w:t>prezentată</w:t>
      </w:r>
      <w:proofErr w:type="spellEnd"/>
      <w:r w:rsidRPr="00F0066D">
        <w:rPr>
          <w:rFonts w:ascii="Times New Roman" w:hAnsi="Times New Roman" w:cs="Times New Roman"/>
          <w:b/>
          <w:bCs/>
          <w:lang w:val="en-US"/>
        </w:rPr>
        <w:t xml:space="preserve"> de</w:t>
      </w:r>
    </w:p>
    <w:p w14:paraId="7A33E9D4" w14:textId="77777777" w:rsidR="00760870" w:rsidRPr="00F0066D" w:rsidRDefault="00760870" w:rsidP="00760870">
      <w:pPr>
        <w:spacing w:after="0"/>
        <w:ind w:firstLine="709"/>
        <w:jc w:val="center"/>
        <w:rPr>
          <w:rFonts w:ascii="Times New Roman" w:hAnsi="Times New Roman" w:cs="Times New Roman"/>
          <w:b/>
          <w:bCs/>
          <w:lang w:val="en-US"/>
        </w:rPr>
      </w:pPr>
      <w:r w:rsidRPr="00F0066D">
        <w:rPr>
          <w:rFonts w:ascii="Times New Roman" w:hAnsi="Times New Roman" w:cs="Times New Roman"/>
          <w:b/>
          <w:bCs/>
          <w:lang w:val="en-US"/>
        </w:rPr>
        <w:t>Dl/</w:t>
      </w:r>
      <w:proofErr w:type="spellStart"/>
      <w:r w:rsidRPr="00F0066D">
        <w:rPr>
          <w:rFonts w:ascii="Times New Roman" w:hAnsi="Times New Roman" w:cs="Times New Roman"/>
          <w:b/>
          <w:bCs/>
          <w:lang w:val="en-US"/>
        </w:rPr>
        <w:t>Dna</w:t>
      </w:r>
      <w:proofErr w:type="spellEnd"/>
      <w:r w:rsidRPr="00F0066D">
        <w:rPr>
          <w:rFonts w:ascii="Times New Roman" w:hAnsi="Times New Roman" w:cs="Times New Roman"/>
          <w:b/>
          <w:bCs/>
          <w:lang w:val="en-US"/>
        </w:rPr>
        <w:t xml:space="preserve"> ________________________________________________</w:t>
      </w:r>
    </w:p>
    <w:p w14:paraId="349E6FFD" w14:textId="77777777" w:rsidR="00760870" w:rsidRPr="00F0066D" w:rsidRDefault="00760870" w:rsidP="00760870">
      <w:pPr>
        <w:spacing w:after="0"/>
        <w:ind w:firstLine="709"/>
        <w:jc w:val="center"/>
        <w:rPr>
          <w:rFonts w:ascii="Times New Roman" w:hAnsi="Times New Roman" w:cs="Times New Roman"/>
          <w:b/>
          <w:iCs/>
        </w:rPr>
      </w:pPr>
      <w:proofErr w:type="spellStart"/>
      <w:r w:rsidRPr="00F0066D">
        <w:rPr>
          <w:rFonts w:ascii="Times New Roman" w:hAnsi="Times New Roman" w:cs="Times New Roman"/>
          <w:b/>
          <w:bCs/>
          <w:lang w:val="en-US"/>
        </w:rPr>
        <w:t>pentru</w:t>
      </w:r>
      <w:proofErr w:type="spellEnd"/>
      <w:r w:rsidRPr="00F0066D">
        <w:rPr>
          <w:rFonts w:ascii="Times New Roman" w:hAnsi="Times New Roman" w:cs="Times New Roman"/>
          <w:b/>
          <w:bCs/>
          <w:lang w:val="en-US"/>
        </w:rPr>
        <w:t xml:space="preserve"> </w:t>
      </w:r>
      <w:r w:rsidRPr="00F0066D">
        <w:rPr>
          <w:rFonts w:ascii="Times New Roman" w:hAnsi="Times New Roman" w:cs="Times New Roman"/>
          <w:b/>
          <w:iCs/>
        </w:rPr>
        <w:t>serviciilor  în domeniul promovării participării femeilor în procesul decizional local în Republica Moldova, inclusiv în UTA Gagauzia</w:t>
      </w:r>
    </w:p>
    <w:p w14:paraId="3D3B0E0F" w14:textId="77777777" w:rsidR="00760870" w:rsidRPr="00F0066D" w:rsidRDefault="00760870" w:rsidP="00760870">
      <w:pPr>
        <w:spacing w:after="0"/>
        <w:ind w:firstLine="709"/>
        <w:jc w:val="center"/>
        <w:rPr>
          <w:rFonts w:ascii="Times New Roman" w:hAnsi="Times New Roman" w:cs="Times New Roman"/>
          <w:b/>
          <w:bCs/>
          <w:lang w:val="en-US"/>
        </w:rPr>
      </w:pPr>
      <w:r w:rsidRPr="00F0066D">
        <w:rPr>
          <w:rFonts w:ascii="Times New Roman" w:hAnsi="Times New Roman" w:cs="Times New Roman"/>
          <w:b/>
          <w:iCs/>
        </w:rPr>
        <w:t>din ____________septembrie 2026</w:t>
      </w:r>
    </w:p>
    <w:p w14:paraId="1D97246D" w14:textId="77777777" w:rsidR="00760870" w:rsidRPr="00F0066D" w:rsidRDefault="00760870" w:rsidP="00760870">
      <w:pPr>
        <w:spacing w:after="0"/>
        <w:ind w:firstLine="709"/>
        <w:jc w:val="center"/>
        <w:rPr>
          <w:rFonts w:ascii="Times New Roman" w:hAnsi="Times New Roman" w:cs="Times New Roman"/>
          <w:b/>
          <w:bCs/>
          <w:lang w:val="en-US"/>
        </w:rPr>
      </w:pPr>
    </w:p>
    <w:p w14:paraId="4A5D2E4E" w14:textId="77777777" w:rsidR="00760870" w:rsidRPr="00F0066D" w:rsidRDefault="00760870" w:rsidP="00760870">
      <w:pPr>
        <w:spacing w:after="0"/>
        <w:ind w:firstLine="709"/>
        <w:jc w:val="center"/>
        <w:rPr>
          <w:rFonts w:ascii="Times New Roman" w:hAnsi="Times New Roman" w:cs="Times New Roman"/>
          <w:b/>
          <w:bCs/>
          <w:lang w:val="en-US"/>
        </w:rPr>
      </w:pPr>
    </w:p>
    <w:tbl>
      <w:tblPr>
        <w:tblW w:w="9631" w:type="dxa"/>
        <w:tblCellMar>
          <w:top w:w="15" w:type="dxa"/>
          <w:left w:w="15" w:type="dxa"/>
          <w:bottom w:w="15" w:type="dxa"/>
          <w:right w:w="15" w:type="dxa"/>
        </w:tblCellMar>
        <w:tblLook w:val="04A0" w:firstRow="1" w:lastRow="0" w:firstColumn="1" w:lastColumn="0" w:noHBand="0" w:noVBand="1"/>
      </w:tblPr>
      <w:tblGrid>
        <w:gridCol w:w="540"/>
        <w:gridCol w:w="4196"/>
        <w:gridCol w:w="2383"/>
        <w:gridCol w:w="2512"/>
      </w:tblGrid>
      <w:tr w:rsidR="00760870" w:rsidRPr="00F0066D" w14:paraId="26FA59F8" w14:textId="77777777" w:rsidTr="00E6500F">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14:paraId="73C655D4" w14:textId="77777777" w:rsidR="00760870" w:rsidRPr="00F0066D" w:rsidRDefault="00760870" w:rsidP="00E6500F">
            <w:pPr>
              <w:spacing w:before="120" w:after="0" w:line="240" w:lineRule="auto"/>
              <w:jc w:val="lowKashida"/>
              <w:rPr>
                <w:rFonts w:ascii="Times New Roman" w:eastAsia="Times New Roman" w:hAnsi="Times New Roman" w:cs="Times New Roman"/>
                <w:lang w:val="ro-MD"/>
              </w:rPr>
            </w:pPr>
            <w:r w:rsidRPr="00F0066D">
              <w:rPr>
                <w:rFonts w:ascii="Times New Roman" w:eastAsia="Times New Roman" w:hAnsi="Times New Roman" w:cs="Times New Roman"/>
                <w:b/>
                <w:bCs/>
                <w:lang w:val="ro-MD"/>
              </w:rPr>
              <w:t> </w:t>
            </w:r>
          </w:p>
        </w:tc>
        <w:tc>
          <w:tcPr>
            <w:tcW w:w="4196" w:type="dxa"/>
            <w:tcBorders>
              <w:top w:val="single" w:sz="6" w:space="0" w:color="EDEDED"/>
              <w:left w:val="single" w:sz="6" w:space="0" w:color="EDEDED"/>
              <w:bottom w:val="single" w:sz="6" w:space="0" w:color="EDEDED"/>
              <w:right w:val="single" w:sz="6" w:space="0" w:color="EDEDED"/>
            </w:tcBorders>
            <w:shd w:val="clear" w:color="auto" w:fill="FFC000"/>
            <w:tcMar>
              <w:top w:w="30" w:type="dxa"/>
              <w:left w:w="120" w:type="dxa"/>
              <w:bottom w:w="30" w:type="dxa"/>
              <w:right w:w="120" w:type="dxa"/>
            </w:tcMar>
            <w:vAlign w:val="center"/>
            <w:hideMark/>
          </w:tcPr>
          <w:p w14:paraId="1AD78AA6" w14:textId="77777777" w:rsidR="00760870" w:rsidRPr="00F0066D" w:rsidRDefault="00760870" w:rsidP="00E6500F">
            <w:pPr>
              <w:spacing w:before="120" w:after="0" w:line="240" w:lineRule="auto"/>
              <w:jc w:val="lowKashida"/>
              <w:rPr>
                <w:rFonts w:ascii="Times New Roman" w:eastAsia="Times New Roman" w:hAnsi="Times New Roman" w:cs="Times New Roman"/>
                <w:b/>
                <w:bCs/>
                <w:lang w:val="ro-MD"/>
              </w:rPr>
            </w:pPr>
            <w:r w:rsidRPr="00F0066D">
              <w:rPr>
                <w:rFonts w:ascii="Times New Roman" w:eastAsia="Times New Roman" w:hAnsi="Times New Roman" w:cs="Times New Roman"/>
                <w:b/>
                <w:bCs/>
                <w:lang w:val="ro-MD"/>
              </w:rPr>
              <w:t>Responsabilități/activități</w:t>
            </w:r>
          </w:p>
        </w:tc>
        <w:tc>
          <w:tcPr>
            <w:tcW w:w="2383" w:type="dxa"/>
            <w:tcBorders>
              <w:top w:val="single" w:sz="6" w:space="0" w:color="EDEDED"/>
              <w:left w:val="single" w:sz="6" w:space="0" w:color="EDEDED"/>
              <w:bottom w:val="single" w:sz="6" w:space="0" w:color="EDEDED"/>
              <w:right w:val="single" w:sz="6" w:space="0" w:color="EDEDED"/>
            </w:tcBorders>
            <w:shd w:val="clear" w:color="auto" w:fill="FFC000"/>
            <w:tcMar>
              <w:top w:w="30" w:type="dxa"/>
              <w:left w:w="120" w:type="dxa"/>
              <w:bottom w:w="30" w:type="dxa"/>
              <w:right w:w="120" w:type="dxa"/>
            </w:tcMar>
            <w:vAlign w:val="center"/>
            <w:hideMark/>
          </w:tcPr>
          <w:p w14:paraId="59EEB3AE" w14:textId="77777777" w:rsidR="00760870" w:rsidRPr="00F0066D" w:rsidRDefault="00760870" w:rsidP="00E6500F">
            <w:pPr>
              <w:spacing w:before="120" w:after="0" w:line="240" w:lineRule="auto"/>
              <w:jc w:val="lowKashida"/>
              <w:rPr>
                <w:rFonts w:ascii="Times New Roman" w:eastAsia="Times New Roman" w:hAnsi="Times New Roman" w:cs="Times New Roman"/>
                <w:b/>
                <w:bCs/>
                <w:lang w:val="ro-MD"/>
              </w:rPr>
            </w:pPr>
            <w:r w:rsidRPr="00F0066D">
              <w:rPr>
                <w:rFonts w:ascii="Times New Roman" w:eastAsia="Times New Roman" w:hAnsi="Times New Roman" w:cs="Times New Roman"/>
                <w:b/>
                <w:bCs/>
                <w:lang w:val="ro-MD"/>
              </w:rPr>
              <w:t>Livrabil</w:t>
            </w:r>
          </w:p>
        </w:tc>
        <w:tc>
          <w:tcPr>
            <w:tcW w:w="2512" w:type="dxa"/>
            <w:tcBorders>
              <w:top w:val="single" w:sz="6" w:space="0" w:color="EDEDED"/>
              <w:left w:val="single" w:sz="6" w:space="0" w:color="EDEDED"/>
              <w:bottom w:val="single" w:sz="6" w:space="0" w:color="EDEDED"/>
              <w:right w:val="single" w:sz="6" w:space="0" w:color="EDEDED"/>
            </w:tcBorders>
            <w:shd w:val="clear" w:color="auto" w:fill="FFC000"/>
          </w:tcPr>
          <w:p w14:paraId="35700EF3" w14:textId="77777777" w:rsidR="00760870" w:rsidRPr="00F0066D" w:rsidRDefault="00760870" w:rsidP="00E6500F">
            <w:pPr>
              <w:spacing w:before="120" w:after="0" w:line="240" w:lineRule="auto"/>
              <w:jc w:val="lowKashida"/>
              <w:rPr>
                <w:rFonts w:ascii="Times New Roman" w:eastAsia="Times New Roman" w:hAnsi="Times New Roman" w:cs="Times New Roman"/>
                <w:b/>
                <w:bCs/>
                <w:lang w:val="ro-MD"/>
              </w:rPr>
            </w:pPr>
            <w:r w:rsidRPr="00F0066D">
              <w:rPr>
                <w:rFonts w:ascii="Times New Roman" w:eastAsia="Times New Roman" w:hAnsi="Times New Roman" w:cs="Times New Roman"/>
                <w:b/>
                <w:bCs/>
                <w:lang w:val="ro-MD"/>
              </w:rPr>
              <w:t xml:space="preserve">Valoarea totală a onorariului per zi în MDL </w:t>
            </w:r>
          </w:p>
        </w:tc>
      </w:tr>
      <w:tr w:rsidR="00760870" w:rsidRPr="00F0066D" w14:paraId="3BA1389A" w14:textId="77777777" w:rsidTr="00E6500F">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14:paraId="6D5A42D4" w14:textId="77777777" w:rsidR="00760870" w:rsidRPr="00F0066D" w:rsidRDefault="00760870" w:rsidP="00E6500F">
            <w:pPr>
              <w:spacing w:before="120" w:after="0" w:line="240" w:lineRule="auto"/>
              <w:jc w:val="lowKashida"/>
              <w:rPr>
                <w:rFonts w:ascii="Times New Roman" w:eastAsia="Times New Roman" w:hAnsi="Times New Roman" w:cs="Times New Roman"/>
                <w:lang w:val="ro-MD"/>
              </w:rPr>
            </w:pPr>
            <w:r w:rsidRPr="00F0066D">
              <w:rPr>
                <w:rFonts w:ascii="Times New Roman" w:eastAsia="Times New Roman" w:hAnsi="Times New Roman" w:cs="Times New Roman"/>
                <w:lang w:val="ro-MD"/>
              </w:rPr>
              <w:t xml:space="preserve">  1.</w:t>
            </w:r>
          </w:p>
        </w:tc>
        <w:tc>
          <w:tcPr>
            <w:tcW w:w="4196"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14:paraId="3AC2A0A6" w14:textId="77777777" w:rsidR="00760870" w:rsidRPr="00F0066D" w:rsidRDefault="00760870" w:rsidP="00E6500F">
            <w:pPr>
              <w:spacing w:before="120" w:after="0" w:line="240" w:lineRule="auto"/>
              <w:jc w:val="lowKashida"/>
              <w:rPr>
                <w:rFonts w:ascii="Times New Roman" w:eastAsia="Times New Roman" w:hAnsi="Times New Roman" w:cs="Times New Roman"/>
                <w:lang w:val="ro-MD"/>
              </w:rPr>
            </w:pPr>
            <w:r w:rsidRPr="00F0066D">
              <w:rPr>
                <w:rFonts w:ascii="Times New Roman" w:eastAsia="Times New Roman" w:hAnsi="Times New Roman" w:cs="Times New Roman"/>
                <w:lang w:val="ro-MD"/>
              </w:rPr>
              <w:t xml:space="preserve">Elaborarea agendei instruirilor pentru OSC-uri și grupe de inițiativă locală care va conține module de instruire în </w:t>
            </w:r>
            <w:r w:rsidRPr="00F0066D">
              <w:rPr>
                <w:rFonts w:ascii="Times New Roman" w:hAnsi="Times New Roman" w:cs="Times New Roman"/>
              </w:rPr>
              <w:t xml:space="preserve">domeniul dezvoltării capacităților pe participare civică, planificare strategică, mobilizare comunitară. </w:t>
            </w:r>
            <w:r w:rsidRPr="00F0066D">
              <w:rPr>
                <w:rFonts w:ascii="Times New Roman" w:eastAsia="Times New Roman" w:hAnsi="Times New Roman" w:cs="Times New Roman"/>
                <w:lang w:val="ro-MD"/>
              </w:rPr>
              <w:t xml:space="preserve"> Facilitarea a 2 instruiri cu conținut identic, pentru 2 grupuri până la 20 participanți fiecare</w:t>
            </w:r>
          </w:p>
        </w:tc>
        <w:tc>
          <w:tcPr>
            <w:tcW w:w="2383"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14:paraId="5799CDDB" w14:textId="77777777" w:rsidR="00760870" w:rsidRPr="00F0066D" w:rsidRDefault="00760870" w:rsidP="00E6500F">
            <w:pPr>
              <w:spacing w:before="120" w:after="0" w:line="240" w:lineRule="auto"/>
              <w:jc w:val="lowKashida"/>
              <w:rPr>
                <w:rFonts w:ascii="Times New Roman" w:eastAsia="Times New Roman" w:hAnsi="Times New Roman" w:cs="Times New Roman"/>
                <w:lang w:val="ro-MD"/>
              </w:rPr>
            </w:pPr>
            <w:r w:rsidRPr="00F0066D">
              <w:rPr>
                <w:rFonts w:ascii="Times New Roman" w:eastAsia="Times New Roman" w:hAnsi="Times New Roman" w:cs="Times New Roman"/>
                <w:lang w:val="ro-MD"/>
              </w:rPr>
              <w:t>Agendă și materiale de suport pentru participanți;</w:t>
            </w:r>
          </w:p>
          <w:p w14:paraId="427B2453" w14:textId="77777777" w:rsidR="00760870" w:rsidRPr="00F0066D" w:rsidRDefault="00760870" w:rsidP="00E6500F">
            <w:pPr>
              <w:spacing w:before="120" w:after="0" w:line="240" w:lineRule="auto"/>
              <w:jc w:val="lowKashida"/>
              <w:rPr>
                <w:rFonts w:ascii="Times New Roman" w:hAnsi="Times New Roman" w:cs="Times New Roman"/>
              </w:rPr>
            </w:pPr>
            <w:r w:rsidRPr="00F0066D">
              <w:rPr>
                <w:rFonts w:ascii="Times New Roman" w:hAnsi="Times New Roman" w:cs="Times New Roman"/>
              </w:rPr>
              <w:t>Fișe și sarcini pentru exercițiile de instruire.</w:t>
            </w:r>
          </w:p>
          <w:p w14:paraId="092D4EDC" w14:textId="77777777" w:rsidR="00760870" w:rsidRPr="00F0066D" w:rsidRDefault="00760870" w:rsidP="00E6500F">
            <w:pPr>
              <w:spacing w:before="120" w:after="0" w:line="240" w:lineRule="auto"/>
              <w:jc w:val="lowKashida"/>
              <w:rPr>
                <w:rFonts w:ascii="Times New Roman" w:eastAsia="Times New Roman" w:hAnsi="Times New Roman" w:cs="Times New Roman"/>
                <w:lang w:val="ro-MD"/>
              </w:rPr>
            </w:pPr>
            <w:r w:rsidRPr="00F0066D">
              <w:rPr>
                <w:rFonts w:ascii="Times New Roman" w:hAnsi="Times New Roman" w:cs="Times New Roman"/>
              </w:rPr>
              <w:t xml:space="preserve"> </w:t>
            </w:r>
            <w:r w:rsidRPr="00F0066D">
              <w:rPr>
                <w:rFonts w:ascii="Times New Roman" w:eastAsia="Times New Roman" w:hAnsi="Times New Roman" w:cs="Times New Roman"/>
                <w:lang w:val="ro-MD"/>
              </w:rPr>
              <w:t>2 instruiri realizate cu 2 grupuri până la 20 persoane</w:t>
            </w:r>
          </w:p>
          <w:p w14:paraId="2A370512" w14:textId="77777777" w:rsidR="00760870" w:rsidRPr="00F0066D" w:rsidRDefault="00760870" w:rsidP="00E6500F">
            <w:pPr>
              <w:spacing w:before="120" w:after="0" w:line="240" w:lineRule="auto"/>
              <w:jc w:val="lowKashida"/>
              <w:rPr>
                <w:rFonts w:ascii="Times New Roman" w:eastAsia="Times New Roman" w:hAnsi="Times New Roman" w:cs="Times New Roman"/>
                <w:lang w:val="ro-MD"/>
              </w:rPr>
            </w:pPr>
          </w:p>
        </w:tc>
        <w:tc>
          <w:tcPr>
            <w:tcW w:w="2512" w:type="dxa"/>
            <w:tcBorders>
              <w:top w:val="single" w:sz="6" w:space="0" w:color="EDEDED"/>
              <w:left w:val="single" w:sz="6" w:space="0" w:color="EDEDED"/>
              <w:bottom w:val="single" w:sz="6" w:space="0" w:color="EDEDED"/>
              <w:right w:val="single" w:sz="6" w:space="0" w:color="EDEDED"/>
            </w:tcBorders>
          </w:tcPr>
          <w:p w14:paraId="1BCA5164" w14:textId="77777777" w:rsidR="00760870" w:rsidRPr="00F0066D" w:rsidRDefault="00760870" w:rsidP="00E6500F">
            <w:pPr>
              <w:spacing w:before="120" w:after="0" w:line="240" w:lineRule="auto"/>
              <w:jc w:val="lowKashida"/>
              <w:rPr>
                <w:rFonts w:ascii="Times New Roman" w:eastAsia="Times New Roman" w:hAnsi="Times New Roman" w:cs="Times New Roman"/>
                <w:i/>
                <w:iCs/>
                <w:lang w:val="ro-MD"/>
              </w:rPr>
            </w:pPr>
            <w:r w:rsidRPr="00F0066D">
              <w:rPr>
                <w:rFonts w:ascii="Times New Roman" w:eastAsia="Times New Roman" w:hAnsi="Times New Roman" w:cs="Times New Roman"/>
                <w:i/>
                <w:iCs/>
                <w:lang w:val="ro-MD"/>
              </w:rPr>
              <w:t xml:space="preserve"> (MDL per zi)</w:t>
            </w:r>
          </w:p>
        </w:tc>
      </w:tr>
      <w:tr w:rsidR="00760870" w:rsidRPr="00F0066D" w14:paraId="30E4BDE1" w14:textId="77777777" w:rsidTr="00E6500F">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tcPr>
          <w:p w14:paraId="33054C87" w14:textId="77777777" w:rsidR="00760870" w:rsidRPr="00F0066D" w:rsidRDefault="00760870" w:rsidP="00E6500F">
            <w:pPr>
              <w:spacing w:before="120" w:after="0" w:line="240" w:lineRule="auto"/>
              <w:jc w:val="lowKashida"/>
              <w:rPr>
                <w:rFonts w:ascii="Times New Roman" w:eastAsia="Times New Roman" w:hAnsi="Times New Roman" w:cs="Times New Roman"/>
                <w:lang w:val="ro-MD"/>
              </w:rPr>
            </w:pPr>
            <w:r w:rsidRPr="00F0066D">
              <w:rPr>
                <w:rFonts w:ascii="Times New Roman" w:eastAsia="Times New Roman" w:hAnsi="Times New Roman" w:cs="Times New Roman"/>
                <w:lang w:val="ro-MD"/>
              </w:rPr>
              <w:t xml:space="preserve">3. </w:t>
            </w:r>
          </w:p>
        </w:tc>
        <w:tc>
          <w:tcPr>
            <w:tcW w:w="4196"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tcPr>
          <w:p w14:paraId="6D55B60D" w14:textId="77777777" w:rsidR="00760870" w:rsidRPr="00F0066D" w:rsidRDefault="00760870" w:rsidP="00E6500F">
            <w:pPr>
              <w:spacing w:before="120" w:after="0" w:line="240" w:lineRule="auto"/>
              <w:jc w:val="lowKashida"/>
              <w:rPr>
                <w:rFonts w:ascii="Times New Roman" w:eastAsia="Times New Roman" w:hAnsi="Times New Roman" w:cs="Times New Roman"/>
                <w:lang w:val="ro-MD"/>
              </w:rPr>
            </w:pPr>
            <w:r w:rsidRPr="00F0066D">
              <w:rPr>
                <w:rFonts w:ascii="Times New Roman" w:eastAsia="Times New Roman" w:hAnsi="Times New Roman" w:cs="Times New Roman"/>
                <w:lang w:val="ro-MD"/>
              </w:rPr>
              <w:t>Facilitarea sesiunilor de mentorat pentru reprezentanții a 37 OSC-uri și grupuri de inițiativă locală din localitățile țintă a proiectului</w:t>
            </w:r>
          </w:p>
        </w:tc>
        <w:tc>
          <w:tcPr>
            <w:tcW w:w="2383"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tcPr>
          <w:p w14:paraId="0C35F6DA" w14:textId="77777777" w:rsidR="00760870" w:rsidRPr="00F0066D" w:rsidRDefault="00760870" w:rsidP="00E6500F">
            <w:pPr>
              <w:spacing w:before="120" w:after="0" w:line="240" w:lineRule="auto"/>
              <w:jc w:val="lowKashida"/>
              <w:rPr>
                <w:rFonts w:ascii="Times New Roman" w:eastAsia="Times New Roman" w:hAnsi="Times New Roman" w:cs="Times New Roman"/>
                <w:lang w:val="ro-MD"/>
              </w:rPr>
            </w:pPr>
            <w:r w:rsidRPr="00F0066D">
              <w:rPr>
                <w:rFonts w:ascii="Times New Roman" w:eastAsia="Times New Roman" w:hAnsi="Times New Roman" w:cs="Times New Roman"/>
                <w:lang w:val="ro-MD"/>
              </w:rPr>
              <w:t>74 sesiuni de mentorat (cîte 2 pentru 37 OSC-uri și grupuri de inițiativă locală) realizate</w:t>
            </w:r>
          </w:p>
        </w:tc>
        <w:tc>
          <w:tcPr>
            <w:tcW w:w="2512" w:type="dxa"/>
            <w:tcBorders>
              <w:top w:val="single" w:sz="6" w:space="0" w:color="EDEDED"/>
              <w:left w:val="single" w:sz="6" w:space="0" w:color="EDEDED"/>
              <w:bottom w:val="single" w:sz="6" w:space="0" w:color="EDEDED"/>
              <w:right w:val="single" w:sz="6" w:space="0" w:color="EDEDED"/>
            </w:tcBorders>
          </w:tcPr>
          <w:p w14:paraId="0D4BD2DA" w14:textId="77777777" w:rsidR="00760870" w:rsidRPr="00F0066D" w:rsidRDefault="00760870" w:rsidP="00E6500F">
            <w:pPr>
              <w:spacing w:before="120" w:after="0" w:line="240" w:lineRule="auto"/>
              <w:jc w:val="lowKashida"/>
              <w:rPr>
                <w:rFonts w:ascii="Times New Roman" w:eastAsia="Times New Roman" w:hAnsi="Times New Roman" w:cs="Times New Roman"/>
                <w:lang w:val="ro-MD"/>
              </w:rPr>
            </w:pPr>
            <w:r w:rsidRPr="00F0066D">
              <w:rPr>
                <w:rFonts w:ascii="Times New Roman" w:eastAsia="Times New Roman" w:hAnsi="Times New Roman" w:cs="Times New Roman"/>
                <w:i/>
                <w:iCs/>
                <w:lang w:val="ro-MD"/>
              </w:rPr>
              <w:t>(MDL per zi)</w:t>
            </w:r>
          </w:p>
        </w:tc>
      </w:tr>
      <w:tr w:rsidR="00760870" w:rsidRPr="00F0066D" w14:paraId="66DE62C2" w14:textId="77777777" w:rsidTr="00E6500F">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tcPr>
          <w:p w14:paraId="52551B8E" w14:textId="77777777" w:rsidR="00760870" w:rsidRPr="00F0066D" w:rsidRDefault="00760870" w:rsidP="00E6500F">
            <w:pPr>
              <w:spacing w:before="120" w:after="0" w:line="240" w:lineRule="auto"/>
              <w:jc w:val="lowKashida"/>
              <w:rPr>
                <w:rFonts w:ascii="Times New Roman" w:eastAsia="Times New Roman" w:hAnsi="Times New Roman" w:cs="Times New Roman"/>
                <w:lang w:val="ro-MD"/>
              </w:rPr>
            </w:pPr>
            <w:r w:rsidRPr="00F0066D">
              <w:rPr>
                <w:rFonts w:ascii="Times New Roman" w:eastAsia="Times New Roman" w:hAnsi="Times New Roman" w:cs="Times New Roman"/>
                <w:lang w:val="ro-MD"/>
              </w:rPr>
              <w:t xml:space="preserve">4. </w:t>
            </w:r>
          </w:p>
        </w:tc>
        <w:tc>
          <w:tcPr>
            <w:tcW w:w="4196"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tcPr>
          <w:p w14:paraId="260F06FB" w14:textId="77777777" w:rsidR="00760870" w:rsidRPr="00F0066D" w:rsidRDefault="00760870" w:rsidP="00E6500F">
            <w:pPr>
              <w:spacing w:before="120" w:after="0" w:line="240" w:lineRule="auto"/>
              <w:jc w:val="lowKashida"/>
              <w:rPr>
                <w:rFonts w:ascii="Times New Roman" w:hAnsi="Times New Roman" w:cs="Times New Roman"/>
              </w:rPr>
            </w:pPr>
            <w:r w:rsidRPr="00F0066D">
              <w:rPr>
                <w:rFonts w:ascii="Times New Roman" w:hAnsi="Times New Roman" w:cs="Times New Roman"/>
              </w:rPr>
              <w:t>Elaborarea a 3 ghiduri privind participarea cetățenilor în procesele decizionale la nivel local, cu integrarea perspectivei de gen (în baza Legii 239 din 2008 cu privire la transparența în procesul decizional) în colaborare cu autoritățile administrației publice locale</w:t>
            </w:r>
          </w:p>
        </w:tc>
        <w:tc>
          <w:tcPr>
            <w:tcW w:w="2383"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tcPr>
          <w:p w14:paraId="298B9058" w14:textId="77777777" w:rsidR="00760870" w:rsidRPr="00F0066D" w:rsidRDefault="00760870" w:rsidP="00E6500F">
            <w:pPr>
              <w:spacing w:before="120" w:after="0" w:line="240" w:lineRule="auto"/>
              <w:jc w:val="lowKashida"/>
              <w:rPr>
                <w:rFonts w:ascii="Times New Roman" w:hAnsi="Times New Roman" w:cs="Times New Roman"/>
              </w:rPr>
            </w:pPr>
            <w:r w:rsidRPr="00F0066D">
              <w:rPr>
                <w:rFonts w:ascii="Times New Roman" w:hAnsi="Times New Roman" w:cs="Times New Roman"/>
              </w:rPr>
              <w:t>3 Ghidurile elaborate</w:t>
            </w:r>
          </w:p>
        </w:tc>
        <w:tc>
          <w:tcPr>
            <w:tcW w:w="2512" w:type="dxa"/>
            <w:tcBorders>
              <w:top w:val="single" w:sz="6" w:space="0" w:color="EDEDED"/>
              <w:left w:val="single" w:sz="6" w:space="0" w:color="EDEDED"/>
              <w:bottom w:val="single" w:sz="6" w:space="0" w:color="EDEDED"/>
              <w:right w:val="single" w:sz="6" w:space="0" w:color="EDEDED"/>
            </w:tcBorders>
          </w:tcPr>
          <w:p w14:paraId="6A2D4C8B" w14:textId="77777777" w:rsidR="00760870" w:rsidRPr="00F0066D" w:rsidRDefault="00760870" w:rsidP="00E6500F">
            <w:pPr>
              <w:spacing w:before="120" w:after="0" w:line="240" w:lineRule="auto"/>
              <w:jc w:val="lowKashida"/>
              <w:rPr>
                <w:rFonts w:ascii="Times New Roman" w:hAnsi="Times New Roman" w:cs="Times New Roman"/>
              </w:rPr>
            </w:pPr>
            <w:r w:rsidRPr="00F0066D">
              <w:rPr>
                <w:rFonts w:ascii="Times New Roman" w:eastAsia="Times New Roman" w:hAnsi="Times New Roman" w:cs="Times New Roman"/>
                <w:i/>
                <w:iCs/>
                <w:lang w:val="ro-MD"/>
              </w:rPr>
              <w:t>(MDL per produs)</w:t>
            </w:r>
          </w:p>
        </w:tc>
      </w:tr>
      <w:tr w:rsidR="00760870" w:rsidRPr="00F0066D" w14:paraId="76B50558" w14:textId="77777777" w:rsidTr="00E6500F">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tcPr>
          <w:p w14:paraId="7C7FACC0" w14:textId="77777777" w:rsidR="00760870" w:rsidRPr="00F0066D" w:rsidRDefault="00760870" w:rsidP="00E6500F">
            <w:pPr>
              <w:spacing w:before="120" w:after="0" w:line="240" w:lineRule="auto"/>
              <w:jc w:val="lowKashida"/>
              <w:rPr>
                <w:rFonts w:ascii="Times New Roman" w:eastAsia="Times New Roman" w:hAnsi="Times New Roman" w:cs="Times New Roman"/>
                <w:lang w:val="ro-MD"/>
              </w:rPr>
            </w:pPr>
            <w:r w:rsidRPr="00F0066D">
              <w:rPr>
                <w:rFonts w:ascii="Times New Roman" w:eastAsia="Times New Roman" w:hAnsi="Times New Roman" w:cs="Times New Roman"/>
                <w:lang w:val="ro-MD"/>
              </w:rPr>
              <w:t xml:space="preserve">5. </w:t>
            </w:r>
          </w:p>
        </w:tc>
        <w:tc>
          <w:tcPr>
            <w:tcW w:w="4196"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tcPr>
          <w:p w14:paraId="491340C1" w14:textId="77777777" w:rsidR="00760870" w:rsidRPr="00F0066D" w:rsidRDefault="00760870" w:rsidP="00E6500F">
            <w:pPr>
              <w:spacing w:before="120" w:after="0" w:line="240" w:lineRule="auto"/>
              <w:jc w:val="lowKashida"/>
              <w:rPr>
                <w:rFonts w:ascii="Times New Roman" w:hAnsi="Times New Roman" w:cs="Times New Roman"/>
              </w:rPr>
            </w:pPr>
            <w:r w:rsidRPr="00F0066D">
              <w:rPr>
                <w:rFonts w:ascii="Times New Roman" w:eastAsia="Times New Roman" w:hAnsi="Times New Roman" w:cs="Times New Roman"/>
                <w:lang w:val="ro-MD"/>
              </w:rPr>
              <w:t>Elaborarea agendei  penrtu</w:t>
            </w:r>
            <w:r w:rsidRPr="00F0066D">
              <w:rPr>
                <w:rFonts w:ascii="Times New Roman" w:hAnsi="Times New Roman" w:cs="Times New Roman"/>
              </w:rPr>
              <w:t xml:space="preserve"> instruiri de o zi pentru abilitarea a 200 de femei în domeniul liderismului feminin (modulele instruirii vor acoperi subiecte precum, buna guvernare, proceduri de negociere, discurs public, bugetarea sensibilă la gen, liderismului în contextul situațiilor de conflict). </w:t>
            </w:r>
          </w:p>
          <w:p w14:paraId="02A80176" w14:textId="77777777" w:rsidR="00760870" w:rsidRPr="00F0066D" w:rsidRDefault="00760870" w:rsidP="00E6500F">
            <w:pPr>
              <w:spacing w:before="120" w:after="0" w:line="240" w:lineRule="auto"/>
              <w:jc w:val="lowKashida"/>
              <w:rPr>
                <w:rFonts w:ascii="Times New Roman" w:hAnsi="Times New Roman" w:cs="Times New Roman"/>
              </w:rPr>
            </w:pPr>
            <w:r w:rsidRPr="00F0066D">
              <w:rPr>
                <w:rFonts w:ascii="Times New Roman" w:eastAsia="Times New Roman" w:hAnsi="Times New Roman" w:cs="Times New Roman"/>
                <w:lang w:val="ro-MD"/>
              </w:rPr>
              <w:t>Facilitarea a 6 instruiri de o zi cu conținut identic, pentru 6 grupuri până la 35 participante fiecare</w:t>
            </w:r>
          </w:p>
        </w:tc>
        <w:tc>
          <w:tcPr>
            <w:tcW w:w="2383"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tcPr>
          <w:p w14:paraId="024CBB13" w14:textId="77777777" w:rsidR="00760870" w:rsidRPr="00F0066D" w:rsidRDefault="00760870" w:rsidP="00E6500F">
            <w:pPr>
              <w:spacing w:before="120" w:after="0" w:line="240" w:lineRule="auto"/>
              <w:jc w:val="lowKashida"/>
              <w:rPr>
                <w:rFonts w:ascii="Times New Roman" w:eastAsia="Times New Roman" w:hAnsi="Times New Roman" w:cs="Times New Roman"/>
                <w:lang w:val="ro-MD"/>
              </w:rPr>
            </w:pPr>
            <w:r w:rsidRPr="00F0066D">
              <w:rPr>
                <w:rFonts w:ascii="Times New Roman" w:eastAsia="Times New Roman" w:hAnsi="Times New Roman" w:cs="Times New Roman"/>
                <w:lang w:val="ro-MD"/>
              </w:rPr>
              <w:t>Agendă și materiale de suport pentru participanți;</w:t>
            </w:r>
          </w:p>
          <w:p w14:paraId="54B18C03" w14:textId="77777777" w:rsidR="00760870" w:rsidRPr="00F0066D" w:rsidRDefault="00760870" w:rsidP="00E6500F">
            <w:pPr>
              <w:spacing w:before="120" w:after="0" w:line="240" w:lineRule="auto"/>
              <w:jc w:val="lowKashida"/>
              <w:rPr>
                <w:rFonts w:ascii="Times New Roman" w:eastAsia="Times New Roman" w:hAnsi="Times New Roman" w:cs="Times New Roman"/>
                <w:lang w:val="ro-MD"/>
              </w:rPr>
            </w:pPr>
            <w:r w:rsidRPr="00F0066D">
              <w:rPr>
                <w:rFonts w:ascii="Times New Roman" w:eastAsia="Times New Roman" w:hAnsi="Times New Roman" w:cs="Times New Roman"/>
                <w:lang w:val="ro-MD"/>
              </w:rPr>
              <w:t>6 instruiri realizate cu 6 grupuri până la 35 persoane</w:t>
            </w:r>
          </w:p>
          <w:p w14:paraId="3A554433" w14:textId="77777777" w:rsidR="00760870" w:rsidRPr="00F0066D" w:rsidRDefault="00760870" w:rsidP="00E6500F">
            <w:pPr>
              <w:spacing w:before="120" w:after="0" w:line="240" w:lineRule="auto"/>
              <w:jc w:val="lowKashida"/>
              <w:rPr>
                <w:rFonts w:ascii="Times New Roman" w:hAnsi="Times New Roman" w:cs="Times New Roman"/>
                <w:lang w:val="ro-MD"/>
              </w:rPr>
            </w:pPr>
          </w:p>
        </w:tc>
        <w:tc>
          <w:tcPr>
            <w:tcW w:w="2512" w:type="dxa"/>
            <w:tcBorders>
              <w:top w:val="single" w:sz="6" w:space="0" w:color="EDEDED"/>
              <w:left w:val="single" w:sz="6" w:space="0" w:color="EDEDED"/>
              <w:bottom w:val="single" w:sz="6" w:space="0" w:color="EDEDED"/>
              <w:right w:val="single" w:sz="6" w:space="0" w:color="EDEDED"/>
            </w:tcBorders>
          </w:tcPr>
          <w:p w14:paraId="7426270D" w14:textId="77777777" w:rsidR="00760870" w:rsidRPr="00F0066D" w:rsidRDefault="00760870" w:rsidP="00E6500F">
            <w:pPr>
              <w:spacing w:before="120" w:after="0" w:line="240" w:lineRule="auto"/>
              <w:jc w:val="lowKashida"/>
              <w:rPr>
                <w:rFonts w:ascii="Times New Roman" w:eastAsia="Times New Roman" w:hAnsi="Times New Roman" w:cs="Times New Roman"/>
                <w:lang w:val="ro-MD"/>
              </w:rPr>
            </w:pPr>
            <w:r w:rsidRPr="00F0066D">
              <w:rPr>
                <w:rFonts w:ascii="Times New Roman" w:eastAsia="Times New Roman" w:hAnsi="Times New Roman" w:cs="Times New Roman"/>
                <w:i/>
                <w:iCs/>
                <w:lang w:val="ro-MD"/>
              </w:rPr>
              <w:t>(MDL per zi)</w:t>
            </w:r>
          </w:p>
        </w:tc>
      </w:tr>
      <w:tr w:rsidR="00760870" w:rsidRPr="00F0066D" w14:paraId="1005E36B" w14:textId="77777777" w:rsidTr="00E6500F">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tcPr>
          <w:p w14:paraId="199B0944" w14:textId="77777777" w:rsidR="00760870" w:rsidRPr="00F0066D" w:rsidRDefault="00760870" w:rsidP="00E6500F">
            <w:pPr>
              <w:spacing w:before="120" w:after="0" w:line="240" w:lineRule="auto"/>
              <w:jc w:val="lowKashida"/>
              <w:rPr>
                <w:rFonts w:ascii="Times New Roman" w:eastAsia="Times New Roman" w:hAnsi="Times New Roman" w:cs="Times New Roman"/>
                <w:lang w:val="ro-MD"/>
              </w:rPr>
            </w:pPr>
            <w:r w:rsidRPr="00F0066D">
              <w:rPr>
                <w:rFonts w:ascii="Times New Roman" w:eastAsia="Times New Roman" w:hAnsi="Times New Roman" w:cs="Times New Roman"/>
                <w:lang w:val="ro-MD"/>
              </w:rPr>
              <w:t>6.</w:t>
            </w:r>
          </w:p>
        </w:tc>
        <w:tc>
          <w:tcPr>
            <w:tcW w:w="4196"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tcPr>
          <w:p w14:paraId="6BBF38C3" w14:textId="77777777" w:rsidR="00760870" w:rsidRPr="00F0066D" w:rsidRDefault="00760870" w:rsidP="00E6500F">
            <w:pPr>
              <w:spacing w:before="120" w:after="0" w:line="240" w:lineRule="auto"/>
              <w:jc w:val="lowKashida"/>
              <w:rPr>
                <w:rFonts w:ascii="Times New Roman" w:hAnsi="Times New Roman" w:cs="Times New Roman"/>
                <w:color w:val="000000" w:themeColor="text1"/>
              </w:rPr>
            </w:pPr>
            <w:r w:rsidRPr="00F0066D">
              <w:rPr>
                <w:rFonts w:ascii="Times New Roman" w:hAnsi="Times New Roman" w:cs="Times New Roman"/>
                <w:color w:val="000000" w:themeColor="text1"/>
              </w:rPr>
              <w:t>Facilitarea sesiunilor de mentorat individuale și de grup cu participantele la instruirea în domeniul liderismului feminin</w:t>
            </w:r>
          </w:p>
        </w:tc>
        <w:tc>
          <w:tcPr>
            <w:tcW w:w="2383"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tcPr>
          <w:p w14:paraId="21F1807C" w14:textId="77777777" w:rsidR="00760870" w:rsidRPr="00F0066D" w:rsidRDefault="00760870" w:rsidP="00E6500F">
            <w:pPr>
              <w:spacing w:before="120" w:after="0" w:line="240" w:lineRule="auto"/>
              <w:jc w:val="lowKashida"/>
              <w:rPr>
                <w:rFonts w:ascii="Times New Roman" w:hAnsi="Times New Roman" w:cs="Times New Roman"/>
                <w:color w:val="000000" w:themeColor="text1"/>
              </w:rPr>
            </w:pPr>
            <w:r w:rsidRPr="00F0066D">
              <w:rPr>
                <w:rFonts w:ascii="Times New Roman" w:hAnsi="Times New Roman" w:cs="Times New Roman"/>
                <w:color w:val="000000" w:themeColor="text1"/>
              </w:rPr>
              <w:t xml:space="preserve">Cel puțin 2 sesiuni de mentorat </w:t>
            </w:r>
            <w:r>
              <w:rPr>
                <w:rFonts w:ascii="Times New Roman" w:hAnsi="Times New Roman" w:cs="Times New Roman"/>
                <w:color w:val="000000" w:themeColor="text1"/>
              </w:rPr>
              <w:t>î</w:t>
            </w:r>
            <w:r w:rsidRPr="00F0066D">
              <w:rPr>
                <w:rFonts w:ascii="Times New Roman" w:hAnsi="Times New Roman" w:cs="Times New Roman"/>
                <w:color w:val="000000" w:themeColor="text1"/>
              </w:rPr>
              <w:t>n grup și 5 sesiuni individuale (la solicitare)</w:t>
            </w:r>
          </w:p>
        </w:tc>
        <w:tc>
          <w:tcPr>
            <w:tcW w:w="2512" w:type="dxa"/>
            <w:tcBorders>
              <w:top w:val="single" w:sz="6" w:space="0" w:color="EDEDED"/>
              <w:left w:val="single" w:sz="6" w:space="0" w:color="EDEDED"/>
              <w:bottom w:val="single" w:sz="6" w:space="0" w:color="EDEDED"/>
              <w:right w:val="single" w:sz="6" w:space="0" w:color="EDEDED"/>
            </w:tcBorders>
          </w:tcPr>
          <w:p w14:paraId="48DAE166" w14:textId="77777777" w:rsidR="00760870" w:rsidRPr="00F0066D" w:rsidRDefault="00760870" w:rsidP="00E6500F">
            <w:pPr>
              <w:spacing w:before="120" w:after="0" w:line="240" w:lineRule="auto"/>
              <w:jc w:val="lowKashida"/>
              <w:rPr>
                <w:rFonts w:ascii="Times New Roman" w:hAnsi="Times New Roman" w:cs="Times New Roman"/>
                <w:color w:val="EE0000"/>
                <w:lang w:val="ro-MD"/>
              </w:rPr>
            </w:pPr>
            <w:r w:rsidRPr="00F0066D">
              <w:rPr>
                <w:rFonts w:ascii="Times New Roman" w:eastAsia="Times New Roman" w:hAnsi="Times New Roman" w:cs="Times New Roman"/>
                <w:i/>
                <w:iCs/>
                <w:lang w:val="ro-MD"/>
              </w:rPr>
              <w:t>(MDL per zi)</w:t>
            </w:r>
          </w:p>
        </w:tc>
      </w:tr>
      <w:tr w:rsidR="00760870" w:rsidRPr="00F0066D" w14:paraId="20A4B09D" w14:textId="77777777" w:rsidTr="00E6500F">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tcPr>
          <w:p w14:paraId="4CF23FC9" w14:textId="77777777" w:rsidR="00760870" w:rsidRPr="00F0066D" w:rsidRDefault="00760870" w:rsidP="00E6500F">
            <w:pPr>
              <w:spacing w:before="120" w:after="0" w:line="240" w:lineRule="auto"/>
              <w:jc w:val="lowKashida"/>
              <w:rPr>
                <w:rFonts w:ascii="Times New Roman" w:eastAsia="Times New Roman" w:hAnsi="Times New Roman" w:cs="Times New Roman"/>
                <w:lang w:val="ro-MD"/>
              </w:rPr>
            </w:pPr>
            <w:r w:rsidRPr="00F0066D">
              <w:rPr>
                <w:rFonts w:ascii="Times New Roman" w:eastAsia="Times New Roman" w:hAnsi="Times New Roman" w:cs="Times New Roman"/>
                <w:lang w:val="ro-MD"/>
              </w:rPr>
              <w:lastRenderedPageBreak/>
              <w:t xml:space="preserve">7. </w:t>
            </w:r>
          </w:p>
        </w:tc>
        <w:tc>
          <w:tcPr>
            <w:tcW w:w="4196"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tcPr>
          <w:p w14:paraId="0485D98A" w14:textId="77777777" w:rsidR="00760870" w:rsidRPr="00F0066D" w:rsidRDefault="00760870" w:rsidP="00E6500F">
            <w:pPr>
              <w:spacing w:before="120" w:after="0" w:line="240" w:lineRule="auto"/>
              <w:jc w:val="lowKashida"/>
              <w:rPr>
                <w:rFonts w:ascii="Times New Roman" w:hAnsi="Times New Roman" w:cs="Times New Roman"/>
              </w:rPr>
            </w:pPr>
            <w:r w:rsidRPr="00F0066D">
              <w:rPr>
                <w:rFonts w:ascii="Times New Roman" w:hAnsi="Times New Roman" w:cs="Times New Roman"/>
              </w:rPr>
              <w:t>Facilitarea sesiunilor de mentorat pentru 12 OSC-uri, care în cadrul Proiectului beneficiază de granturi mici pentru realizarea inițiativelor comunitare la scară mică pentru schimbarea normelor sociale.</w:t>
            </w:r>
          </w:p>
        </w:tc>
        <w:tc>
          <w:tcPr>
            <w:tcW w:w="2383"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tcPr>
          <w:p w14:paraId="1DF73C9B" w14:textId="77777777" w:rsidR="00760870" w:rsidRPr="00F0066D" w:rsidRDefault="00760870" w:rsidP="00E6500F">
            <w:pPr>
              <w:spacing w:before="120" w:after="0" w:line="240" w:lineRule="auto"/>
              <w:jc w:val="lowKashida"/>
              <w:rPr>
                <w:rFonts w:ascii="Times New Roman" w:hAnsi="Times New Roman" w:cs="Times New Roman"/>
              </w:rPr>
            </w:pPr>
            <w:r w:rsidRPr="00F0066D">
              <w:rPr>
                <w:rFonts w:ascii="Times New Roman" w:hAnsi="Times New Roman" w:cs="Times New Roman"/>
              </w:rPr>
              <w:t xml:space="preserve">36 sesiuni de mentorat realizate (câte </w:t>
            </w:r>
            <w:r>
              <w:rPr>
                <w:rFonts w:ascii="Times New Roman" w:hAnsi="Times New Roman" w:cs="Times New Roman"/>
              </w:rPr>
              <w:t>3</w:t>
            </w:r>
            <w:r w:rsidRPr="00F0066D">
              <w:rPr>
                <w:rFonts w:ascii="Times New Roman" w:hAnsi="Times New Roman" w:cs="Times New Roman"/>
              </w:rPr>
              <w:t xml:space="preserve"> sesiuni pentru 12 organizații)</w:t>
            </w:r>
          </w:p>
        </w:tc>
        <w:tc>
          <w:tcPr>
            <w:tcW w:w="2512" w:type="dxa"/>
            <w:tcBorders>
              <w:top w:val="single" w:sz="6" w:space="0" w:color="EDEDED"/>
              <w:left w:val="single" w:sz="6" w:space="0" w:color="EDEDED"/>
              <w:bottom w:val="single" w:sz="6" w:space="0" w:color="EDEDED"/>
              <w:right w:val="single" w:sz="6" w:space="0" w:color="EDEDED"/>
            </w:tcBorders>
          </w:tcPr>
          <w:p w14:paraId="30DCC600" w14:textId="77777777" w:rsidR="00760870" w:rsidRPr="00F0066D" w:rsidRDefault="00760870" w:rsidP="00E6500F">
            <w:pPr>
              <w:spacing w:before="120" w:after="0" w:line="240" w:lineRule="auto"/>
              <w:jc w:val="lowKashida"/>
              <w:rPr>
                <w:rFonts w:ascii="Times New Roman" w:hAnsi="Times New Roman" w:cs="Times New Roman"/>
              </w:rPr>
            </w:pPr>
            <w:r w:rsidRPr="00F0066D">
              <w:rPr>
                <w:rFonts w:ascii="Times New Roman" w:eastAsia="Times New Roman" w:hAnsi="Times New Roman" w:cs="Times New Roman"/>
                <w:i/>
                <w:iCs/>
                <w:lang w:val="ro-MD"/>
              </w:rPr>
              <w:t>(MDL per zi)</w:t>
            </w:r>
          </w:p>
        </w:tc>
      </w:tr>
    </w:tbl>
    <w:p w14:paraId="69183CDE" w14:textId="77777777" w:rsidR="00760870" w:rsidRPr="00F0066D" w:rsidRDefault="00760870" w:rsidP="00760870">
      <w:pPr>
        <w:spacing w:after="0"/>
        <w:ind w:firstLine="709"/>
        <w:rPr>
          <w:rFonts w:ascii="Times New Roman" w:hAnsi="Times New Roman" w:cs="Times New Roman"/>
          <w:b/>
          <w:bCs/>
        </w:rPr>
      </w:pPr>
    </w:p>
    <w:p w14:paraId="61E3F593" w14:textId="77777777" w:rsidR="00760870" w:rsidRPr="00F0066D" w:rsidRDefault="00760870" w:rsidP="00760870">
      <w:pPr>
        <w:spacing w:after="0"/>
        <w:ind w:firstLine="709"/>
        <w:rPr>
          <w:rFonts w:ascii="Times New Roman" w:hAnsi="Times New Roman" w:cs="Times New Roman"/>
          <w:b/>
          <w:bCs/>
        </w:rPr>
      </w:pPr>
    </w:p>
    <w:p w14:paraId="0150FBF2" w14:textId="77777777" w:rsidR="00760870" w:rsidRPr="00F0066D" w:rsidRDefault="00760870" w:rsidP="00760870">
      <w:pPr>
        <w:spacing w:after="0"/>
        <w:ind w:firstLine="709"/>
        <w:rPr>
          <w:rFonts w:ascii="Times New Roman" w:hAnsi="Times New Roman" w:cs="Times New Roman"/>
          <w:b/>
          <w:bCs/>
        </w:rPr>
      </w:pPr>
    </w:p>
    <w:p w14:paraId="1ADE29D7" w14:textId="77777777" w:rsidR="00760870" w:rsidRPr="00F0066D" w:rsidRDefault="00760870" w:rsidP="00760870">
      <w:pPr>
        <w:spacing w:after="0"/>
        <w:ind w:firstLine="709"/>
        <w:rPr>
          <w:rFonts w:ascii="Times New Roman" w:hAnsi="Times New Roman" w:cs="Times New Roman"/>
          <w:b/>
          <w:bCs/>
        </w:rPr>
      </w:pPr>
    </w:p>
    <w:p w14:paraId="57F7D60D" w14:textId="77777777" w:rsidR="00760870" w:rsidRPr="00F0066D" w:rsidRDefault="00760870" w:rsidP="00760870">
      <w:pPr>
        <w:spacing w:after="0"/>
        <w:ind w:firstLine="709"/>
        <w:rPr>
          <w:rFonts w:ascii="Times New Roman" w:hAnsi="Times New Roman" w:cs="Times New Roman"/>
          <w:b/>
          <w:bCs/>
        </w:rPr>
      </w:pPr>
    </w:p>
    <w:p w14:paraId="59DB97DC" w14:textId="77777777" w:rsidR="00760870" w:rsidRPr="00F0066D" w:rsidRDefault="00760870" w:rsidP="00760870">
      <w:pPr>
        <w:spacing w:after="0"/>
        <w:ind w:firstLine="709"/>
        <w:rPr>
          <w:rFonts w:ascii="Times New Roman" w:hAnsi="Times New Roman" w:cs="Times New Roman"/>
          <w:b/>
          <w:bCs/>
        </w:rPr>
      </w:pPr>
    </w:p>
    <w:p w14:paraId="585DC111" w14:textId="77777777" w:rsidR="00760870" w:rsidRPr="00F0066D" w:rsidRDefault="00760870" w:rsidP="00760870">
      <w:pPr>
        <w:spacing w:after="0"/>
        <w:ind w:firstLine="709"/>
        <w:rPr>
          <w:rFonts w:ascii="Times New Roman" w:hAnsi="Times New Roman" w:cs="Times New Roman"/>
          <w:b/>
          <w:bCs/>
        </w:rPr>
      </w:pPr>
    </w:p>
    <w:p w14:paraId="1FC48377" w14:textId="77777777" w:rsidR="00760870" w:rsidRPr="00F0066D" w:rsidRDefault="00760870" w:rsidP="00760870">
      <w:pPr>
        <w:spacing w:after="0"/>
        <w:ind w:firstLine="709"/>
        <w:rPr>
          <w:rFonts w:ascii="Times New Roman" w:hAnsi="Times New Roman" w:cs="Times New Roman"/>
          <w:b/>
          <w:bCs/>
        </w:rPr>
      </w:pPr>
      <w:r w:rsidRPr="00F0066D">
        <w:rPr>
          <w:rFonts w:ascii="Times New Roman" w:hAnsi="Times New Roman" w:cs="Times New Roman"/>
          <w:b/>
          <w:bCs/>
        </w:rPr>
        <w:t>Semnătura ________________________________</w:t>
      </w:r>
    </w:p>
    <w:p w14:paraId="50F44159" w14:textId="77777777" w:rsidR="00760870" w:rsidRPr="00F0066D" w:rsidRDefault="00760870" w:rsidP="00760870">
      <w:pPr>
        <w:spacing w:after="0"/>
        <w:ind w:firstLine="709"/>
        <w:rPr>
          <w:rFonts w:ascii="Times New Roman" w:hAnsi="Times New Roman" w:cs="Times New Roman"/>
          <w:b/>
          <w:bCs/>
        </w:rPr>
      </w:pPr>
    </w:p>
    <w:p w14:paraId="457BDA5C" w14:textId="77777777" w:rsidR="00760870" w:rsidRPr="00F0066D" w:rsidRDefault="00760870" w:rsidP="00760870">
      <w:pPr>
        <w:spacing w:after="0"/>
        <w:ind w:firstLine="709"/>
        <w:rPr>
          <w:rFonts w:ascii="Times New Roman" w:hAnsi="Times New Roman" w:cs="Times New Roman"/>
          <w:b/>
          <w:bCs/>
        </w:rPr>
      </w:pPr>
    </w:p>
    <w:p w14:paraId="3B74CBE5" w14:textId="77777777" w:rsidR="00760870" w:rsidRPr="00F0066D" w:rsidRDefault="00760870" w:rsidP="00760870">
      <w:pPr>
        <w:spacing w:after="0"/>
        <w:ind w:firstLine="709"/>
        <w:rPr>
          <w:rFonts w:ascii="Times New Roman" w:hAnsi="Times New Roman" w:cs="Times New Roman"/>
          <w:b/>
          <w:bCs/>
        </w:rPr>
      </w:pPr>
    </w:p>
    <w:p w14:paraId="0ABEED2E" w14:textId="77777777" w:rsidR="00760870" w:rsidRPr="00F0066D" w:rsidRDefault="00760870" w:rsidP="00760870">
      <w:pPr>
        <w:spacing w:after="0"/>
        <w:ind w:firstLine="709"/>
        <w:rPr>
          <w:rFonts w:ascii="Times New Roman" w:hAnsi="Times New Roman" w:cs="Times New Roman"/>
          <w:b/>
          <w:bCs/>
          <w:lang w:val="en-US"/>
        </w:rPr>
      </w:pPr>
      <w:r w:rsidRPr="00F0066D">
        <w:rPr>
          <w:rFonts w:ascii="Times New Roman" w:hAnsi="Times New Roman" w:cs="Times New Roman"/>
          <w:b/>
          <w:bCs/>
        </w:rPr>
        <w:t xml:space="preserve">Data: </w:t>
      </w:r>
    </w:p>
    <w:p w14:paraId="599DC125" w14:textId="77777777" w:rsidR="00760870" w:rsidRPr="00F0066D" w:rsidRDefault="00760870" w:rsidP="00760870">
      <w:pPr>
        <w:spacing w:after="0"/>
        <w:ind w:firstLine="709"/>
        <w:jc w:val="center"/>
        <w:rPr>
          <w:rFonts w:ascii="Times New Roman" w:hAnsi="Times New Roman" w:cs="Times New Roman"/>
          <w:b/>
          <w:bCs/>
          <w:lang w:val="en-US"/>
        </w:rPr>
      </w:pPr>
    </w:p>
    <w:p w14:paraId="14079491" w14:textId="77777777" w:rsidR="00760870" w:rsidRPr="00F0066D" w:rsidRDefault="00760870" w:rsidP="00760870">
      <w:pPr>
        <w:spacing w:after="0"/>
        <w:ind w:firstLine="709"/>
        <w:jc w:val="center"/>
        <w:rPr>
          <w:rFonts w:ascii="Times New Roman" w:hAnsi="Times New Roman" w:cs="Times New Roman"/>
          <w:b/>
          <w:bCs/>
          <w:lang w:val="en-US"/>
        </w:rPr>
      </w:pPr>
    </w:p>
    <w:p w14:paraId="1CB3355A" w14:textId="77777777" w:rsidR="003659DB" w:rsidRDefault="003659DB"/>
    <w:sectPr w:rsidR="003659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D26"/>
    <w:rsid w:val="00123D26"/>
    <w:rsid w:val="003659DB"/>
    <w:rsid w:val="00521CC3"/>
    <w:rsid w:val="00760870"/>
    <w:rsid w:val="00D97BCB"/>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54E8"/>
  <w15:chartTrackingRefBased/>
  <w15:docId w15:val="{82D1BF62-976E-432B-BE0E-DD6525A15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M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870"/>
    <w:pPr>
      <w:spacing w:line="259" w:lineRule="auto"/>
    </w:pPr>
    <w:rPr>
      <w:kern w:val="0"/>
      <w:sz w:val="22"/>
      <w:szCs w:val="22"/>
      <w:lang w:val="ro-RO"/>
      <w14:ligatures w14:val="none"/>
    </w:rPr>
  </w:style>
  <w:style w:type="paragraph" w:styleId="Heading1">
    <w:name w:val="heading 1"/>
    <w:basedOn w:val="Normal"/>
    <w:next w:val="Normal"/>
    <w:link w:val="Heading1Char"/>
    <w:uiPriority w:val="9"/>
    <w:qFormat/>
    <w:rsid w:val="00123D2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o-MD"/>
      <w14:ligatures w14:val="standardContextual"/>
    </w:rPr>
  </w:style>
  <w:style w:type="paragraph" w:styleId="Heading2">
    <w:name w:val="heading 2"/>
    <w:basedOn w:val="Normal"/>
    <w:next w:val="Normal"/>
    <w:link w:val="Heading2Char"/>
    <w:uiPriority w:val="9"/>
    <w:semiHidden/>
    <w:unhideWhenUsed/>
    <w:qFormat/>
    <w:rsid w:val="00123D2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o-MD"/>
      <w14:ligatures w14:val="standardContextual"/>
    </w:rPr>
  </w:style>
  <w:style w:type="paragraph" w:styleId="Heading3">
    <w:name w:val="heading 3"/>
    <w:basedOn w:val="Normal"/>
    <w:next w:val="Normal"/>
    <w:link w:val="Heading3Char"/>
    <w:uiPriority w:val="9"/>
    <w:semiHidden/>
    <w:unhideWhenUsed/>
    <w:qFormat/>
    <w:rsid w:val="00123D26"/>
    <w:pPr>
      <w:keepNext/>
      <w:keepLines/>
      <w:spacing w:before="160" w:after="80" w:line="278" w:lineRule="auto"/>
      <w:outlineLvl w:val="2"/>
    </w:pPr>
    <w:rPr>
      <w:rFonts w:eastAsiaTheme="majorEastAsia" w:cstheme="majorBidi"/>
      <w:color w:val="0F4761" w:themeColor="accent1" w:themeShade="BF"/>
      <w:kern w:val="2"/>
      <w:sz w:val="28"/>
      <w:szCs w:val="28"/>
      <w:lang w:val="ro-MD"/>
      <w14:ligatures w14:val="standardContextual"/>
    </w:rPr>
  </w:style>
  <w:style w:type="paragraph" w:styleId="Heading4">
    <w:name w:val="heading 4"/>
    <w:basedOn w:val="Normal"/>
    <w:next w:val="Normal"/>
    <w:link w:val="Heading4Char"/>
    <w:uiPriority w:val="9"/>
    <w:semiHidden/>
    <w:unhideWhenUsed/>
    <w:qFormat/>
    <w:rsid w:val="00123D26"/>
    <w:pPr>
      <w:keepNext/>
      <w:keepLines/>
      <w:spacing w:before="80" w:after="40" w:line="278" w:lineRule="auto"/>
      <w:outlineLvl w:val="3"/>
    </w:pPr>
    <w:rPr>
      <w:rFonts w:eastAsiaTheme="majorEastAsia" w:cstheme="majorBidi"/>
      <w:i/>
      <w:iCs/>
      <w:color w:val="0F4761" w:themeColor="accent1" w:themeShade="BF"/>
      <w:kern w:val="2"/>
      <w:sz w:val="24"/>
      <w:szCs w:val="24"/>
      <w:lang w:val="ro-MD"/>
      <w14:ligatures w14:val="standardContextual"/>
    </w:rPr>
  </w:style>
  <w:style w:type="paragraph" w:styleId="Heading5">
    <w:name w:val="heading 5"/>
    <w:basedOn w:val="Normal"/>
    <w:next w:val="Normal"/>
    <w:link w:val="Heading5Char"/>
    <w:uiPriority w:val="9"/>
    <w:semiHidden/>
    <w:unhideWhenUsed/>
    <w:qFormat/>
    <w:rsid w:val="00123D26"/>
    <w:pPr>
      <w:keepNext/>
      <w:keepLines/>
      <w:spacing w:before="80" w:after="40" w:line="278" w:lineRule="auto"/>
      <w:outlineLvl w:val="4"/>
    </w:pPr>
    <w:rPr>
      <w:rFonts w:eastAsiaTheme="majorEastAsia" w:cstheme="majorBidi"/>
      <w:color w:val="0F4761" w:themeColor="accent1" w:themeShade="BF"/>
      <w:kern w:val="2"/>
      <w:sz w:val="24"/>
      <w:szCs w:val="24"/>
      <w:lang w:val="ro-MD"/>
      <w14:ligatures w14:val="standardContextual"/>
    </w:rPr>
  </w:style>
  <w:style w:type="paragraph" w:styleId="Heading6">
    <w:name w:val="heading 6"/>
    <w:basedOn w:val="Normal"/>
    <w:next w:val="Normal"/>
    <w:link w:val="Heading6Char"/>
    <w:uiPriority w:val="9"/>
    <w:semiHidden/>
    <w:unhideWhenUsed/>
    <w:qFormat/>
    <w:rsid w:val="00123D26"/>
    <w:pPr>
      <w:keepNext/>
      <w:keepLines/>
      <w:spacing w:before="40" w:after="0" w:line="278" w:lineRule="auto"/>
      <w:outlineLvl w:val="5"/>
    </w:pPr>
    <w:rPr>
      <w:rFonts w:eastAsiaTheme="majorEastAsia" w:cstheme="majorBidi"/>
      <w:i/>
      <w:iCs/>
      <w:color w:val="595959" w:themeColor="text1" w:themeTint="A6"/>
      <w:kern w:val="2"/>
      <w:sz w:val="24"/>
      <w:szCs w:val="24"/>
      <w:lang w:val="ro-MD"/>
      <w14:ligatures w14:val="standardContextual"/>
    </w:rPr>
  </w:style>
  <w:style w:type="paragraph" w:styleId="Heading7">
    <w:name w:val="heading 7"/>
    <w:basedOn w:val="Normal"/>
    <w:next w:val="Normal"/>
    <w:link w:val="Heading7Char"/>
    <w:uiPriority w:val="9"/>
    <w:semiHidden/>
    <w:unhideWhenUsed/>
    <w:qFormat/>
    <w:rsid w:val="00123D26"/>
    <w:pPr>
      <w:keepNext/>
      <w:keepLines/>
      <w:spacing w:before="40" w:after="0" w:line="278" w:lineRule="auto"/>
      <w:outlineLvl w:val="6"/>
    </w:pPr>
    <w:rPr>
      <w:rFonts w:eastAsiaTheme="majorEastAsia" w:cstheme="majorBidi"/>
      <w:color w:val="595959" w:themeColor="text1" w:themeTint="A6"/>
      <w:kern w:val="2"/>
      <w:sz w:val="24"/>
      <w:szCs w:val="24"/>
      <w:lang w:val="ro-MD"/>
      <w14:ligatures w14:val="standardContextual"/>
    </w:rPr>
  </w:style>
  <w:style w:type="paragraph" w:styleId="Heading8">
    <w:name w:val="heading 8"/>
    <w:basedOn w:val="Normal"/>
    <w:next w:val="Normal"/>
    <w:link w:val="Heading8Char"/>
    <w:uiPriority w:val="9"/>
    <w:semiHidden/>
    <w:unhideWhenUsed/>
    <w:qFormat/>
    <w:rsid w:val="00123D26"/>
    <w:pPr>
      <w:keepNext/>
      <w:keepLines/>
      <w:spacing w:after="0" w:line="278" w:lineRule="auto"/>
      <w:outlineLvl w:val="7"/>
    </w:pPr>
    <w:rPr>
      <w:rFonts w:eastAsiaTheme="majorEastAsia" w:cstheme="majorBidi"/>
      <w:i/>
      <w:iCs/>
      <w:color w:val="272727" w:themeColor="text1" w:themeTint="D8"/>
      <w:kern w:val="2"/>
      <w:sz w:val="24"/>
      <w:szCs w:val="24"/>
      <w:lang w:val="ro-MD"/>
      <w14:ligatures w14:val="standardContextual"/>
    </w:rPr>
  </w:style>
  <w:style w:type="paragraph" w:styleId="Heading9">
    <w:name w:val="heading 9"/>
    <w:basedOn w:val="Normal"/>
    <w:next w:val="Normal"/>
    <w:link w:val="Heading9Char"/>
    <w:uiPriority w:val="9"/>
    <w:semiHidden/>
    <w:unhideWhenUsed/>
    <w:qFormat/>
    <w:rsid w:val="00123D26"/>
    <w:pPr>
      <w:keepNext/>
      <w:keepLines/>
      <w:spacing w:after="0" w:line="278" w:lineRule="auto"/>
      <w:outlineLvl w:val="8"/>
    </w:pPr>
    <w:rPr>
      <w:rFonts w:eastAsiaTheme="majorEastAsia" w:cstheme="majorBidi"/>
      <w:color w:val="272727" w:themeColor="text1" w:themeTint="D8"/>
      <w:kern w:val="2"/>
      <w:sz w:val="24"/>
      <w:szCs w:val="24"/>
      <w:lang w:val="ro-M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D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D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D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D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D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D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D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D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D26"/>
    <w:rPr>
      <w:rFonts w:eastAsiaTheme="majorEastAsia" w:cstheme="majorBidi"/>
      <w:color w:val="272727" w:themeColor="text1" w:themeTint="D8"/>
    </w:rPr>
  </w:style>
  <w:style w:type="paragraph" w:styleId="Title">
    <w:name w:val="Title"/>
    <w:basedOn w:val="Normal"/>
    <w:next w:val="Normal"/>
    <w:link w:val="TitleChar"/>
    <w:uiPriority w:val="10"/>
    <w:qFormat/>
    <w:rsid w:val="00123D26"/>
    <w:pPr>
      <w:spacing w:after="80" w:line="240" w:lineRule="auto"/>
      <w:contextualSpacing/>
    </w:pPr>
    <w:rPr>
      <w:rFonts w:asciiTheme="majorHAnsi" w:eastAsiaTheme="majorEastAsia" w:hAnsiTheme="majorHAnsi" w:cstheme="majorBidi"/>
      <w:spacing w:val="-10"/>
      <w:kern w:val="28"/>
      <w:sz w:val="56"/>
      <w:szCs w:val="56"/>
      <w:lang w:val="ro-MD"/>
      <w14:ligatures w14:val="standardContextual"/>
    </w:rPr>
  </w:style>
  <w:style w:type="character" w:customStyle="1" w:styleId="TitleChar">
    <w:name w:val="Title Char"/>
    <w:basedOn w:val="DefaultParagraphFont"/>
    <w:link w:val="Title"/>
    <w:uiPriority w:val="10"/>
    <w:rsid w:val="00123D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D26"/>
    <w:pPr>
      <w:numPr>
        <w:ilvl w:val="1"/>
      </w:numPr>
      <w:spacing w:line="278" w:lineRule="auto"/>
    </w:pPr>
    <w:rPr>
      <w:rFonts w:eastAsiaTheme="majorEastAsia" w:cstheme="majorBidi"/>
      <w:color w:val="595959" w:themeColor="text1" w:themeTint="A6"/>
      <w:spacing w:val="15"/>
      <w:kern w:val="2"/>
      <w:sz w:val="28"/>
      <w:szCs w:val="28"/>
      <w:lang w:val="ro-MD"/>
      <w14:ligatures w14:val="standardContextual"/>
    </w:rPr>
  </w:style>
  <w:style w:type="character" w:customStyle="1" w:styleId="SubtitleChar">
    <w:name w:val="Subtitle Char"/>
    <w:basedOn w:val="DefaultParagraphFont"/>
    <w:link w:val="Subtitle"/>
    <w:uiPriority w:val="11"/>
    <w:rsid w:val="00123D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D26"/>
    <w:pPr>
      <w:spacing w:before="160" w:line="278" w:lineRule="auto"/>
      <w:jc w:val="center"/>
    </w:pPr>
    <w:rPr>
      <w:i/>
      <w:iCs/>
      <w:color w:val="404040" w:themeColor="text1" w:themeTint="BF"/>
      <w:kern w:val="2"/>
      <w:sz w:val="24"/>
      <w:szCs w:val="24"/>
      <w:lang w:val="ro-MD"/>
      <w14:ligatures w14:val="standardContextual"/>
    </w:rPr>
  </w:style>
  <w:style w:type="character" w:customStyle="1" w:styleId="QuoteChar">
    <w:name w:val="Quote Char"/>
    <w:basedOn w:val="DefaultParagraphFont"/>
    <w:link w:val="Quote"/>
    <w:uiPriority w:val="29"/>
    <w:rsid w:val="00123D26"/>
    <w:rPr>
      <w:i/>
      <w:iCs/>
      <w:color w:val="404040" w:themeColor="text1" w:themeTint="BF"/>
    </w:rPr>
  </w:style>
  <w:style w:type="paragraph" w:styleId="ListParagraph">
    <w:name w:val="List Paragraph"/>
    <w:basedOn w:val="Normal"/>
    <w:uiPriority w:val="34"/>
    <w:qFormat/>
    <w:rsid w:val="00123D26"/>
    <w:pPr>
      <w:spacing w:line="278" w:lineRule="auto"/>
      <w:ind w:left="720"/>
      <w:contextualSpacing/>
    </w:pPr>
    <w:rPr>
      <w:kern w:val="2"/>
      <w:sz w:val="24"/>
      <w:szCs w:val="24"/>
      <w:lang w:val="ro-MD"/>
      <w14:ligatures w14:val="standardContextual"/>
    </w:rPr>
  </w:style>
  <w:style w:type="character" w:styleId="IntenseEmphasis">
    <w:name w:val="Intense Emphasis"/>
    <w:basedOn w:val="DefaultParagraphFont"/>
    <w:uiPriority w:val="21"/>
    <w:qFormat/>
    <w:rsid w:val="00123D26"/>
    <w:rPr>
      <w:i/>
      <w:iCs/>
      <w:color w:val="0F4761" w:themeColor="accent1" w:themeShade="BF"/>
    </w:rPr>
  </w:style>
  <w:style w:type="paragraph" w:styleId="IntenseQuote">
    <w:name w:val="Intense Quote"/>
    <w:basedOn w:val="Normal"/>
    <w:next w:val="Normal"/>
    <w:link w:val="IntenseQuoteChar"/>
    <w:uiPriority w:val="30"/>
    <w:qFormat/>
    <w:rsid w:val="00123D2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ro-MD"/>
      <w14:ligatures w14:val="standardContextual"/>
    </w:rPr>
  </w:style>
  <w:style w:type="character" w:customStyle="1" w:styleId="IntenseQuoteChar">
    <w:name w:val="Intense Quote Char"/>
    <w:basedOn w:val="DefaultParagraphFont"/>
    <w:link w:val="IntenseQuote"/>
    <w:uiPriority w:val="30"/>
    <w:rsid w:val="00123D26"/>
    <w:rPr>
      <w:i/>
      <w:iCs/>
      <w:color w:val="0F4761" w:themeColor="accent1" w:themeShade="BF"/>
    </w:rPr>
  </w:style>
  <w:style w:type="character" w:styleId="IntenseReference">
    <w:name w:val="Intense Reference"/>
    <w:basedOn w:val="DefaultParagraphFont"/>
    <w:uiPriority w:val="32"/>
    <w:qFormat/>
    <w:rsid w:val="00123D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2149</Characters>
  <Application>Microsoft Office Word</Application>
  <DocSecurity>0</DocSecurity>
  <Lines>17</Lines>
  <Paragraphs>5</Paragraphs>
  <ScaleCrop>false</ScaleCrop>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Railean</dc:creator>
  <cp:keywords/>
  <dc:description/>
  <cp:lastModifiedBy>Diana Railean</cp:lastModifiedBy>
  <cp:revision>2</cp:revision>
  <dcterms:created xsi:type="dcterms:W3CDTF">2026-09-14T12:53:00Z</dcterms:created>
  <dcterms:modified xsi:type="dcterms:W3CDTF">2026-09-14T12:54:00Z</dcterms:modified>
</cp:coreProperties>
</file>