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firstLine="708"/>
        <w:jc w:val="right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ab/>
        <w:t xml:space="preserve">ANEXA 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right="-54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Program de granturi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firstLine="708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            PROIECTUL „________________________________________________”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6" w:firstLine="707.000000000000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                (denumirea proiectului)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right="-54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Formular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right="-54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Propunere de proiect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right="-54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Data limită pentru transmiterea proiectului la concurs: 10 iunie, 2026, or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18.00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*Acest formular include o serie de comentarii și întrebări a căror scop este de a ajuta organizația în completarea propunerii de proiect. Vă încurajăm să vă ghidați de aceste întrebări, pentru a face posibilă evaluarea proiectului conform criteriilor stipulate în termenii de referință a acestui program de granturi.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0"/>
          <w:tab w:val="left" w:leader="none" w:pos="1080"/>
          <w:tab w:val="left" w:leader="none" w:pos="1170"/>
        </w:tabs>
        <w:ind w:left="0" w:right="-54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INFORMAȚII DE BAZĂ PRIVIND ORGANIZAȚIA /INSTITUȚIA CARE SOLICITĂ FINANȚARE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0"/>
          <w:tab w:val="left" w:leader="none" w:pos="1080"/>
          <w:tab w:val="left" w:leader="none" w:pos="1170"/>
        </w:tabs>
        <w:ind w:right="-540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0.0" w:type="dxa"/>
        <w:jc w:val="left"/>
        <w:tblLayout w:type="fixed"/>
        <w:tblLook w:val="0400"/>
      </w:tblPr>
      <w:tblGrid>
        <w:gridCol w:w="629"/>
        <w:gridCol w:w="2711"/>
        <w:gridCol w:w="6360"/>
        <w:tblGridChange w:id="0">
          <w:tblGrid>
            <w:gridCol w:w="629"/>
            <w:gridCol w:w="2711"/>
            <w:gridCol w:w="636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Informații generale despre organizație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Denumirea organizației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5"/>
              </w:tabs>
              <w:spacing w:after="16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Aria geografică de activitate a organizației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IDNO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Date bancare :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5"/>
              </w:tabs>
              <w:spacing w:after="16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360"/>
              </w:tabs>
              <w:ind w:left="360" w:hanging="36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Numele băncii : 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Adresa băncii: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360"/>
              </w:tabs>
              <w:ind w:left="360" w:hanging="36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Codul băncii: 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Cont bancar: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Adresa juridică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(Strada, nr., cod poștal, localitate)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Adresa poștală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(Strada, nr, cod poștal, localitate)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Pagina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(pentru comunicare oficială)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Director/Președinte  organizație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(prenume, nume)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5"/>
              </w:tabs>
              <w:spacing w:after="16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Numele  și datele de contact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a managerei/lui de proiect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5"/>
              </w:tabs>
              <w:spacing w:after="16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Membrilor consiliului de administrare al organizației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5"/>
              </w:tabs>
              <w:spacing w:after="16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Telefon fix/mobil director/președinte organizație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E-mail director/ președinte organizație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Descrierea organizației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(format liber, maxim 300 cuvinte)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1.12.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Descrierea partenerilor de implementare a proiectului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(format liber, maxim 300 cuvinte)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ind w:left="-90" w:right="-54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DESCRIEREA ȘI ARGUMENTAREA PROIECTULUI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ind w:left="-90" w:right="-54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2.0" w:type="dxa"/>
        <w:jc w:val="left"/>
        <w:tblLayout w:type="fixed"/>
        <w:tblLook w:val="0400"/>
      </w:tblPr>
      <w:tblGrid>
        <w:gridCol w:w="506"/>
        <w:gridCol w:w="3841"/>
        <w:gridCol w:w="5415"/>
        <w:tblGridChange w:id="0">
          <w:tblGrid>
            <w:gridCol w:w="506"/>
            <w:gridCol w:w="3841"/>
            <w:gridCol w:w="541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Informații generale despre proiect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Denumire proiect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Durata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(număr total de luni și perioada propusă de implementare)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Bugetul total al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(trebuie să corespundă cu totalul din bugetul detaliat). Indicați suma solicitată de la donator și suma contribuției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tabs>
                <w:tab w:val="left" w:leader="none" w:pos="1233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Buget 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1233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233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Buget solicitat de la IVC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233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1233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Alte contribuții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Acoperirea geografică a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anoj6lv9ltjz" w:id="0"/>
            <w:bookmarkEnd w:id="0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(specificați localitatea, raionul sau regiunea în care se vor desfășura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activitățile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proiectului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este incurajata planificarea activităților care asigura acoperire geografică extinsă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Membrii echipei de implementare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Completați tabelul de mai jos și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u w:val="single"/>
                <w:rtl w:val="0"/>
              </w:rPr>
              <w:t xml:space="preserve">anexați la dosar CV-ul fiecărui membru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. Dacă este nevoie, inserați rânduri suplimentare.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36.0" w:type="dxa"/>
              <w:jc w:val="left"/>
              <w:tblLayout w:type="fixed"/>
              <w:tblLook w:val="0400"/>
            </w:tblPr>
            <w:tblGrid>
              <w:gridCol w:w="506"/>
              <w:gridCol w:w="1922"/>
              <w:gridCol w:w="2542"/>
              <w:gridCol w:w="1835"/>
              <w:gridCol w:w="2231"/>
              <w:tblGridChange w:id="0">
                <w:tblGrid>
                  <w:gridCol w:w="506"/>
                  <w:gridCol w:w="1922"/>
                  <w:gridCol w:w="2542"/>
                  <w:gridCol w:w="1835"/>
                  <w:gridCol w:w="223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Nr.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Prenume, nume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Funcția în proiect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Tel. mobil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e-mail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1.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3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5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2.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C">
                  <w:pPr>
                    <w:ind w:right="188"/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3.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1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2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4.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5">
                  <w:pPr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6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7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8">
                  <w:pPr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ind w:right="456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ind w:left="-90" w:right="-54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ind w:left="-90" w:right="-54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u w:val="single"/>
          <w:rtl w:val="0"/>
        </w:rPr>
        <w:t xml:space="preserve">Propunerea de proiect 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0.0" w:type="dxa"/>
        <w:tblLayout w:type="fixed"/>
        <w:tblLook w:val="0400"/>
      </w:tblPr>
      <w:tblGrid>
        <w:gridCol w:w="993"/>
        <w:gridCol w:w="2046"/>
        <w:gridCol w:w="6884"/>
        <w:tblGridChange w:id="0">
          <w:tblGrid>
            <w:gridCol w:w="993"/>
            <w:gridCol w:w="2046"/>
            <w:gridCol w:w="6884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Propunere de proiect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Descrierea problemei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Formulați și descrieți problema pe care organizația își propune să o rezolve prin intermediul propunerii de proiect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Sumarul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Descrieți într-un paragraf scopul, activitățile și rezultatele așteptate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Corespunderea cu obiectivele concursului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Indicați cum proiectul Dumneavoastră contribuie la consolidarea coeziunii sociale, dialogului intercomunitar și a celui intercultural , care sunt obiective stabilite a prezentului program de granturi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. Explicați modul în care inițiativa abordează diversitatea culturală și etnică.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Scopul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Care este scopul proiectului?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Obiectivele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Care  sunt obiectivele specifice ale proiectului (pașii necesari pentru a atinge scopul)?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Activitățile proiectului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Completați tabelul de mai jos. Activitățile trebuie să corespundă cu/să derive din obiectivele specifice ale proiectului. Dacă este nevoie, inserați rânduri suplimentare.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6"/>
        <w:gridCol w:w="3482"/>
        <w:gridCol w:w="551.25"/>
        <w:gridCol w:w="551.25"/>
        <w:gridCol w:w="551.25"/>
        <w:gridCol w:w="551.25"/>
        <w:gridCol w:w="551.25"/>
        <w:gridCol w:w="551.25"/>
        <w:gridCol w:w="551.25"/>
        <w:gridCol w:w="551.25"/>
        <w:tblGridChange w:id="0">
          <w:tblGrid>
            <w:gridCol w:w="1836"/>
            <w:gridCol w:w="3482"/>
            <w:gridCol w:w="551.25"/>
            <w:gridCol w:w="551.25"/>
            <w:gridCol w:w="551.25"/>
            <w:gridCol w:w="551.25"/>
            <w:gridCol w:w="551.25"/>
            <w:gridCol w:w="551.25"/>
            <w:gridCol w:w="551.25"/>
            <w:gridCol w:w="551.25"/>
          </w:tblGrid>
        </w:tblGridChange>
      </w:tblGrid>
      <w:tr>
        <w:trPr>
          <w:cantSplit w:val="0"/>
          <w:trHeight w:val="95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Obiectiv/ activitate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1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2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3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4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5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6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7</w:t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Luna 8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Obiectiv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 1.1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Denumire activitate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descriere succintă a ce veți face în cadrul activității menționate. (Spre exemplu “Instruire de  2 zile pentru promovarea tesutului covorului tradițional”. Vom instrui xx persoane pentru a promova tradiția meșteșugăritului… în cadrul unui atelier de 2 zile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 1.2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Activitatea 1.3</w:t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Obiectiv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 2.1</w:t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Activitatea 2.2</w:t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Obiectiv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Activitatea 3.1</w:t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Activitatea  3.2 </w:t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Activitatea.. </w:t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Notă: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Marcați cu ”X” lunile corespunzătoare implementării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10.0" w:type="dxa"/>
        <w:tblLayout w:type="fixed"/>
        <w:tblLook w:val="0400"/>
      </w:tblPr>
      <w:tblGrid>
        <w:gridCol w:w="851"/>
        <w:gridCol w:w="1984"/>
        <w:gridCol w:w="7230"/>
        <w:tblGridChange w:id="0">
          <w:tblGrid>
            <w:gridCol w:w="851"/>
            <w:gridCol w:w="1984"/>
            <w:gridCol w:w="72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Beneficiari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Enumerați și descrieți grupul/entitatea care beneficiază de pe urma proiectului pe termen lung.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Estimați numărul total de beneficiari direcți și să oferiți detalii despre profilul acestora (ex: sex, categorii de varsta, etnie, etc)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Rezultate așteptate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Enumerați/Descrieți rezultatele exacte pe care planificați să le atingeți până la finele proiectului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Monitorizare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ind w:right="341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Descrieți modul în care organizația va monitoriza desfășurarea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proiectului și atingerea indicatorilor propuși. </w:t>
            </w:r>
          </w:p>
          <w:p w:rsidR="00000000" w:rsidDel="00000000" w:rsidP="00000000" w:rsidRDefault="00000000" w:rsidRPr="00000000" w14:paraId="00000145">
            <w:pPr>
              <w:ind w:right="341"/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Notă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: Spre exemplu, se vor întocmi liste de participanti pentru evenimentele organizate în cadrul proiectului.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Descrieți criteriile/ indicatorii de evaluare a performanței proiectului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Riscuri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Enumerați riscurile interne/ externe care ar putea interveni și măsurile care le-ar diminua. Completați conform tabelului de mai jos: 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00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73"/>
              <w:gridCol w:w="1431"/>
              <w:gridCol w:w="2589"/>
              <w:gridCol w:w="4111"/>
              <w:tblGridChange w:id="0">
                <w:tblGrid>
                  <w:gridCol w:w="873"/>
                  <w:gridCol w:w="1431"/>
                  <w:gridCol w:w="2589"/>
                  <w:gridCol w:w="411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4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  <w:rtl w:val="0"/>
                    </w:rPr>
                    <w:t xml:space="preserve">Nr.</w:t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  <w:rtl w:val="0"/>
                    </w:rPr>
                    <w:t xml:space="preserve">Risc</w:t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  <w:rtl w:val="0"/>
                    </w:rPr>
                    <w:t xml:space="preserve">Intern/ Extern</w:t>
                  </w:r>
                </w:p>
              </w:tc>
              <w:tc>
                <w:tcPr/>
                <w:p w:rsidR="00000000" w:rsidDel="00000000" w:rsidP="00000000" w:rsidRDefault="00000000" w:rsidRPr="00000000" w14:paraId="00000157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  <w:rtl w:val="0"/>
                    </w:rPr>
                    <w:t xml:space="preserve">Măsuri de diminuare a riscului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8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B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C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F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0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rPr>
                      <w:rFonts w:ascii="Arial" w:cs="Arial" w:eastAsia="Arial" w:hAnsi="Arial"/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IV. Cofinanțare</w:t>
      </w:r>
    </w:p>
    <w:tbl>
      <w:tblPr>
        <w:tblStyle w:val="Table8"/>
        <w:tblpPr w:leftFromText="180" w:rightFromText="180" w:topFromText="0" w:bottomFromText="0" w:vertAnchor="text" w:horzAnchor="text" w:tblpX="0" w:tblpY="195"/>
        <w:tblW w:w="9913.0" w:type="dxa"/>
        <w:jc w:val="left"/>
        <w:tblLayout w:type="fixed"/>
        <w:tblLook w:val="0400"/>
      </w:tblPr>
      <w:tblGrid>
        <w:gridCol w:w="506"/>
        <w:gridCol w:w="2885"/>
        <w:gridCol w:w="592"/>
        <w:gridCol w:w="5930"/>
        <w:tblGridChange w:id="0">
          <w:tblGrid>
            <w:gridCol w:w="506"/>
            <w:gridCol w:w="2885"/>
            <w:gridCol w:w="592"/>
            <w:gridCol w:w="59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Cofinanțare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Proiectul prevede cofinanțare?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(marcați cu ”X” răspunsul)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NU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Secțiunea se completează doar dacă la p. 4.1 a fost selectat ”DA”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Enumerați donatorii/cofinanțatorii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Indicați proporția bugetului prezentei solicitări față de bugetul total (în %)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4.3.1 Bugetul total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spacing w:after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4.3.2 Bugetul solicitat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2">
            <w:pPr>
              <w:spacing w:after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4.3.3  Contribuția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tabs>
          <w:tab w:val="left" w:leader="none" w:pos="2569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tabs>
          <w:tab w:val="left" w:leader="none" w:pos="2569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55.0" w:type="dxa"/>
        <w:jc w:val="left"/>
        <w:tblLayout w:type="fixed"/>
        <w:tblLook w:val="0400"/>
      </w:tblPr>
      <w:tblGrid>
        <w:gridCol w:w="2193"/>
        <w:gridCol w:w="7862"/>
        <w:tblGridChange w:id="0">
          <w:tblGrid>
            <w:gridCol w:w="2193"/>
            <w:gridCol w:w="786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Declarații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Prin semnarea acestui formular solicitantul de grant confirmă că: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Datele furnizate prin acest formular sunt veridice.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Organizația care înaintează cerere pentru obținerea finanțării nu are sechestru pe conturi.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Organizația care înaintează cerere pentru obținerea finanțării confirmă lipsa datoriilor față de stat.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Prezenta propunere de proiect nu este sau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nu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a fost depusă pentru finanțare unui alt donator.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Autorul/autorii proiectului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Localitate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Data completării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Semnătură director/președinte organizație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tabs>
          <w:tab w:val="left" w:leader="none" w:pos="2569"/>
        </w:tabs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2569"/>
        </w:tabs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Anexe: </w:t>
      </w:r>
    </w:p>
    <w:p w:rsidR="00000000" w:rsidDel="00000000" w:rsidP="00000000" w:rsidRDefault="00000000" w:rsidRPr="00000000" w14:paraId="0000019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Propunerea de proiect </w:t>
      </w:r>
    </w:p>
    <w:p w:rsidR="00000000" w:rsidDel="00000000" w:rsidP="00000000" w:rsidRDefault="00000000" w:rsidRPr="00000000" w14:paraId="0000019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Bugetul propunerii de Proiect </w:t>
      </w:r>
    </w:p>
    <w:p w:rsidR="00000000" w:rsidDel="00000000" w:rsidP="00000000" w:rsidRDefault="00000000" w:rsidRPr="00000000" w14:paraId="0000019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Cadrul logic de implementare a proiectului </w:t>
      </w:r>
    </w:p>
    <w:p w:rsidR="00000000" w:rsidDel="00000000" w:rsidP="00000000" w:rsidRDefault="00000000" w:rsidRPr="00000000" w14:paraId="0000019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Scrisoarea de intenție sau parteneriat cu APL;</w:t>
      </w:r>
    </w:p>
    <w:p w:rsidR="00000000" w:rsidDel="00000000" w:rsidP="00000000" w:rsidRDefault="00000000" w:rsidRPr="00000000" w14:paraId="0000019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Extrasul din registru de stat </w:t>
      </w:r>
    </w:p>
    <w:p w:rsidR="00000000" w:rsidDel="00000000" w:rsidP="00000000" w:rsidRDefault="00000000" w:rsidRPr="00000000" w14:paraId="000001A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Certificat de înregistrare a organizației</w:t>
      </w:r>
    </w:p>
    <w:p w:rsidR="00000000" w:rsidDel="00000000" w:rsidP="00000000" w:rsidRDefault="00000000" w:rsidRPr="00000000" w14:paraId="000001A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CV-urile echipei de implementare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69"/>
        </w:tabs>
        <w:ind w:left="1620" w:hanging="198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511" w:top="744" w:left="1440" w:right="746" w:header="432" w:footer="8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6034090</wp:posOffset>
              </wp:positionH>
              <wp:positionV relativeFrom="paragraph">
                <wp:posOffset>733109</wp:posOffset>
              </wp:positionV>
              <wp:extent cx="330200" cy="3625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04713" y="3622520"/>
                        <a:ext cx="28257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 \* MERGEFORMAT 1</w:t>
                          </w:r>
                        </w:p>
                      </w:txbxContent>
                    </wps:txbx>
                    <wps:bodyPr anchorCtr="0" anchor="t" bIns="45675" lIns="91425" spcFirstLastPara="1" rIns="91425" wrap="square" tIns="456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6034090</wp:posOffset>
              </wp:positionH>
              <wp:positionV relativeFrom="paragraph">
                <wp:posOffset>733109</wp:posOffset>
              </wp:positionV>
              <wp:extent cx="330200" cy="3625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0200" cy="362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-1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80" w:hanging="360"/>
      </w:pPr>
      <w:rPr/>
    </w:lvl>
    <w:lvl w:ilvl="2">
      <w:start w:val="1"/>
      <w:numFmt w:val="lowerRoman"/>
      <w:lvlText w:val="%3."/>
      <w:lvlJc w:val="right"/>
      <w:pPr>
        <w:ind w:left="900" w:hanging="180"/>
      </w:pPr>
      <w:rPr/>
    </w:lvl>
    <w:lvl w:ilvl="3">
      <w:start w:val="1"/>
      <w:numFmt w:val="decimal"/>
      <w:lvlText w:val="%4."/>
      <w:lvlJc w:val="left"/>
      <w:pPr>
        <w:ind w:left="1620" w:hanging="360"/>
      </w:pPr>
      <w:rPr/>
    </w:lvl>
    <w:lvl w:ilvl="4">
      <w:start w:val="1"/>
      <w:numFmt w:val="lowerLetter"/>
      <w:lvlText w:val="%5."/>
      <w:lvlJc w:val="left"/>
      <w:pPr>
        <w:ind w:left="2340" w:hanging="360"/>
      </w:pPr>
      <w:rPr/>
    </w:lvl>
    <w:lvl w:ilvl="5">
      <w:start w:val="1"/>
      <w:numFmt w:val="lowerRoman"/>
      <w:lvlText w:val="%6."/>
      <w:lvlJc w:val="right"/>
      <w:pPr>
        <w:ind w:left="3060" w:hanging="180"/>
      </w:pPr>
      <w:rPr/>
    </w:lvl>
    <w:lvl w:ilvl="6">
      <w:start w:val="1"/>
      <w:numFmt w:val="decimal"/>
      <w:lvlText w:val="%7."/>
      <w:lvlJc w:val="left"/>
      <w:pPr>
        <w:ind w:left="3780" w:hanging="360"/>
      </w:pPr>
      <w:rPr/>
    </w:lvl>
    <w:lvl w:ilvl="7">
      <w:start w:val="1"/>
      <w:numFmt w:val="lowerLetter"/>
      <w:lvlText w:val="%8."/>
      <w:lvlJc w:val="left"/>
      <w:pPr>
        <w:ind w:left="4500" w:hanging="360"/>
      </w:pPr>
      <w:rPr/>
    </w:lvl>
    <w:lvl w:ilvl="8">
      <w:start w:val="1"/>
      <w:numFmt w:val="lowerRoman"/>
      <w:lvlText w:val="%9."/>
      <w:lvlJc w:val="right"/>
      <w:pPr>
        <w:ind w:left="5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ecnUG/eeFJtrfz1swebZpHxNA==">CgMxLjAyDmguYW5vajZsdjlsdGp6OAByITFvNk5qVmpOekEtT0s1QUdDSGhTU3h5RW9FRGlCMW9wbw==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a7eafdf3-cc11-44f0-9298-f71da834e23d</vt:lpwstr>
  </property>
</Properties>
</file>