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4A3D" w14:textId="64786635" w:rsidR="004357D4" w:rsidRDefault="004357D4" w:rsidP="009F7FC7">
      <w:pPr>
        <w:pStyle w:val="ListParagraph"/>
        <w:tabs>
          <w:tab w:val="left" w:pos="2569"/>
        </w:tabs>
        <w:spacing w:after="0" w:line="240" w:lineRule="auto"/>
        <w:ind w:left="1620" w:hanging="1980"/>
        <w:rPr>
          <w:rFonts w:cstheme="minorHAnsi"/>
          <w:sz w:val="22"/>
          <w:szCs w:val="22"/>
          <w:lang w:val="fr-FR" w:eastAsia="ru-RU"/>
        </w:rPr>
      </w:pPr>
    </w:p>
    <w:p w14:paraId="7E150037" w14:textId="5EB3F562" w:rsidR="004357D4" w:rsidRPr="00154090" w:rsidRDefault="004357D4" w:rsidP="009F7FC7">
      <w:pPr>
        <w:pStyle w:val="ListParagraph"/>
        <w:tabs>
          <w:tab w:val="left" w:pos="2569"/>
        </w:tabs>
        <w:spacing w:after="0" w:line="240" w:lineRule="auto"/>
        <w:ind w:left="1620" w:hanging="1980"/>
        <w:rPr>
          <w:rFonts w:cstheme="minorHAnsi"/>
          <w:b/>
          <w:bCs/>
          <w:sz w:val="22"/>
          <w:szCs w:val="22"/>
          <w:lang w:val="ro-MD" w:eastAsia="ru-RU"/>
        </w:rPr>
      </w:pPr>
      <w:r w:rsidRPr="00154090">
        <w:rPr>
          <w:rFonts w:cstheme="minorHAnsi"/>
          <w:sz w:val="22"/>
          <w:szCs w:val="22"/>
          <w:lang w:val="ro-MD" w:eastAsia="ru-RU"/>
        </w:rPr>
        <w:tab/>
      </w:r>
      <w:r w:rsidRPr="00154090">
        <w:rPr>
          <w:rFonts w:cstheme="minorHAnsi"/>
          <w:sz w:val="22"/>
          <w:szCs w:val="22"/>
          <w:lang w:val="ro-MD" w:eastAsia="ru-RU"/>
        </w:rPr>
        <w:tab/>
      </w:r>
      <w:r w:rsidRPr="00154090">
        <w:rPr>
          <w:rFonts w:cstheme="minorHAnsi"/>
          <w:sz w:val="22"/>
          <w:szCs w:val="22"/>
          <w:lang w:val="ro-MD" w:eastAsia="ru-RU"/>
        </w:rPr>
        <w:tab/>
      </w:r>
      <w:r w:rsidRPr="00154090">
        <w:rPr>
          <w:rFonts w:cstheme="minorHAnsi"/>
          <w:sz w:val="22"/>
          <w:szCs w:val="22"/>
          <w:lang w:val="ro-MD" w:eastAsia="ru-RU"/>
        </w:rPr>
        <w:tab/>
      </w:r>
      <w:r w:rsidRPr="00154090">
        <w:rPr>
          <w:rFonts w:cstheme="minorHAnsi"/>
          <w:sz w:val="22"/>
          <w:szCs w:val="22"/>
          <w:lang w:val="ro-MD" w:eastAsia="ru-RU"/>
        </w:rPr>
        <w:tab/>
      </w:r>
      <w:r w:rsidRPr="00154090">
        <w:rPr>
          <w:rFonts w:cstheme="minorHAnsi"/>
          <w:sz w:val="22"/>
          <w:szCs w:val="22"/>
          <w:lang w:val="ro-MD" w:eastAsia="ru-RU"/>
        </w:rPr>
        <w:tab/>
      </w:r>
      <w:r w:rsidRPr="00154090">
        <w:rPr>
          <w:rFonts w:cstheme="minorHAnsi"/>
          <w:sz w:val="22"/>
          <w:szCs w:val="22"/>
          <w:lang w:val="ro-MD" w:eastAsia="ru-RU"/>
        </w:rPr>
        <w:tab/>
      </w:r>
      <w:r w:rsidRPr="00154090">
        <w:rPr>
          <w:rFonts w:cstheme="minorHAnsi"/>
          <w:sz w:val="22"/>
          <w:szCs w:val="22"/>
          <w:lang w:val="ro-MD" w:eastAsia="ru-RU"/>
        </w:rPr>
        <w:tab/>
      </w:r>
      <w:r w:rsidRPr="00154090">
        <w:rPr>
          <w:rFonts w:cstheme="minorHAnsi"/>
          <w:sz w:val="22"/>
          <w:szCs w:val="22"/>
          <w:lang w:val="ro-MD" w:eastAsia="ru-RU"/>
        </w:rPr>
        <w:tab/>
      </w:r>
      <w:r w:rsidRPr="00154090">
        <w:rPr>
          <w:rFonts w:cstheme="minorHAnsi"/>
          <w:sz w:val="22"/>
          <w:szCs w:val="22"/>
          <w:lang w:val="ro-MD" w:eastAsia="ru-RU"/>
        </w:rPr>
        <w:tab/>
      </w:r>
      <w:r w:rsidR="009C3158" w:rsidRPr="00154090">
        <w:rPr>
          <w:rFonts w:cstheme="minorHAnsi"/>
          <w:sz w:val="22"/>
          <w:szCs w:val="22"/>
          <w:lang w:val="ro-MD" w:eastAsia="ru-RU"/>
        </w:rPr>
        <w:tab/>
      </w:r>
      <w:r w:rsidRPr="00154090">
        <w:rPr>
          <w:rFonts w:cstheme="minorHAnsi"/>
          <w:b/>
          <w:bCs/>
          <w:sz w:val="22"/>
          <w:szCs w:val="22"/>
          <w:lang w:val="ro-MD" w:eastAsia="ru-RU"/>
        </w:rPr>
        <w:t>ANEXA 2</w:t>
      </w:r>
    </w:p>
    <w:p w14:paraId="6888E20C" w14:textId="77777777" w:rsidR="00154090" w:rsidRPr="00154090" w:rsidRDefault="00154090" w:rsidP="009F7FC7">
      <w:pPr>
        <w:pStyle w:val="ListParagraph"/>
        <w:tabs>
          <w:tab w:val="left" w:pos="2569"/>
        </w:tabs>
        <w:spacing w:after="0" w:line="240" w:lineRule="auto"/>
        <w:ind w:left="1620" w:hanging="1980"/>
        <w:rPr>
          <w:rFonts w:cstheme="minorHAnsi"/>
          <w:b/>
          <w:bCs/>
          <w:sz w:val="22"/>
          <w:szCs w:val="22"/>
          <w:lang w:val="ro-MD" w:eastAsia="ru-RU"/>
        </w:rPr>
      </w:pPr>
    </w:p>
    <w:p w14:paraId="023220E5" w14:textId="5407EF13" w:rsidR="009C3158" w:rsidRPr="00154090" w:rsidRDefault="009C3158" w:rsidP="00154090">
      <w:pPr>
        <w:pStyle w:val="ListParagraph"/>
        <w:tabs>
          <w:tab w:val="left" w:pos="2569"/>
        </w:tabs>
        <w:spacing w:after="0" w:line="240" w:lineRule="auto"/>
        <w:ind w:left="1620" w:hanging="1620"/>
        <w:rPr>
          <w:rFonts w:cstheme="minorHAnsi"/>
          <w:sz w:val="22"/>
          <w:szCs w:val="22"/>
          <w:lang w:val="ro-MD" w:eastAsia="ru-RU"/>
        </w:rPr>
      </w:pPr>
      <w:r w:rsidRPr="00154090">
        <w:rPr>
          <w:rFonts w:cstheme="minorHAnsi"/>
          <w:sz w:val="22"/>
          <w:szCs w:val="22"/>
          <w:lang w:val="ro-MD" w:eastAsia="ru-RU"/>
        </w:rPr>
        <w:t xml:space="preserve">Model buget </w:t>
      </w:r>
      <w:r w:rsidR="00154090">
        <w:rPr>
          <w:rFonts w:cstheme="minorHAnsi"/>
          <w:sz w:val="22"/>
          <w:szCs w:val="22"/>
          <w:lang w:val="ro-MD" w:eastAsia="ru-RU"/>
        </w:rPr>
        <w:t>pentru propunere de</w:t>
      </w:r>
      <w:r w:rsidRPr="00154090">
        <w:rPr>
          <w:rFonts w:cstheme="minorHAnsi"/>
          <w:sz w:val="22"/>
          <w:szCs w:val="22"/>
          <w:lang w:val="ro-MD" w:eastAsia="ru-RU"/>
        </w:rPr>
        <w:t xml:space="preserve"> inițiativ</w:t>
      </w:r>
      <w:r w:rsidR="00154090">
        <w:rPr>
          <w:rFonts w:cstheme="minorHAnsi"/>
          <w:sz w:val="22"/>
          <w:szCs w:val="22"/>
          <w:lang w:val="ro-MD" w:eastAsia="ru-RU"/>
        </w:rPr>
        <w:t xml:space="preserve">ă </w:t>
      </w:r>
      <w:r w:rsidRPr="00154090">
        <w:rPr>
          <w:rFonts w:cstheme="minorHAnsi"/>
          <w:sz w:val="22"/>
          <w:szCs w:val="22"/>
          <w:lang w:val="ro-MD" w:eastAsia="ru-RU"/>
        </w:rPr>
        <w:t>local</w:t>
      </w:r>
      <w:r w:rsidR="00154090">
        <w:rPr>
          <w:rFonts w:cstheme="minorHAnsi"/>
          <w:sz w:val="22"/>
          <w:szCs w:val="22"/>
          <w:lang w:val="ro-MD" w:eastAsia="ru-RU"/>
        </w:rPr>
        <w:t>ă</w:t>
      </w:r>
      <w:r w:rsidRPr="00154090">
        <w:rPr>
          <w:rFonts w:cstheme="minorHAnsi"/>
          <w:sz w:val="22"/>
          <w:szCs w:val="22"/>
          <w:lang w:val="ro-MD" w:eastAsia="ru-RU"/>
        </w:rPr>
        <w:t xml:space="preserve">: </w:t>
      </w:r>
    </w:p>
    <w:p w14:paraId="317B11BD" w14:textId="77777777" w:rsidR="009F7FC7" w:rsidRPr="00154090" w:rsidRDefault="009F7FC7" w:rsidP="009F7FC7">
      <w:pPr>
        <w:tabs>
          <w:tab w:val="left" w:pos="2569"/>
        </w:tabs>
        <w:spacing w:after="0" w:line="240" w:lineRule="auto"/>
        <w:rPr>
          <w:rFonts w:cstheme="minorHAnsi"/>
          <w:sz w:val="22"/>
          <w:szCs w:val="22"/>
          <w:lang w:val="ro-MD" w:eastAsia="ru-RU"/>
        </w:rPr>
      </w:pPr>
    </w:p>
    <w:tbl>
      <w:tblPr>
        <w:tblW w:w="9289" w:type="dxa"/>
        <w:tblInd w:w="-24" w:type="dxa"/>
        <w:tblBorders>
          <w:left w:val="nil"/>
          <w:right w:val="nil"/>
        </w:tblBorders>
        <w:tblLook w:val="0000" w:firstRow="0" w:lastRow="0" w:firstColumn="0" w:lastColumn="0" w:noHBand="0" w:noVBand="0"/>
      </w:tblPr>
      <w:tblGrid>
        <w:gridCol w:w="4069"/>
        <w:gridCol w:w="1350"/>
        <w:gridCol w:w="1350"/>
        <w:gridCol w:w="1260"/>
        <w:gridCol w:w="1260"/>
      </w:tblGrid>
      <w:tr w:rsidR="009C3158" w:rsidRPr="00154090" w14:paraId="76169369" w14:textId="77777777" w:rsidTr="00154090">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F41A4F0" w14:textId="64FA48CF" w:rsidR="009C3158" w:rsidRPr="00154090" w:rsidRDefault="009C3158" w:rsidP="00652467">
            <w:pPr>
              <w:widowControl w:val="0"/>
              <w:autoSpaceDE w:val="0"/>
              <w:autoSpaceDN w:val="0"/>
              <w:adjustRightInd w:val="0"/>
              <w:spacing w:after="0" w:line="240" w:lineRule="auto"/>
              <w:rPr>
                <w:rFonts w:eastAsia="Calibri" w:cstheme="minorHAnsi"/>
                <w:color w:val="000000"/>
                <w:sz w:val="20"/>
                <w:szCs w:val="20"/>
                <w:lang w:val="ro-MD"/>
              </w:rPr>
            </w:pPr>
            <w:r w:rsidRPr="00154090">
              <w:rPr>
                <w:rFonts w:eastAsia="Calibri" w:cstheme="minorHAnsi"/>
                <w:b/>
                <w:bCs/>
                <w:color w:val="000000"/>
                <w:sz w:val="20"/>
                <w:szCs w:val="20"/>
                <w:lang w:val="ro-MD"/>
              </w:rPr>
              <w:t xml:space="preserve">Categorie de cheltuieli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0CD220" w14:textId="77777777" w:rsidR="00154090" w:rsidRPr="00154090" w:rsidRDefault="009C3158" w:rsidP="00652467">
            <w:pPr>
              <w:widowControl w:val="0"/>
              <w:autoSpaceDE w:val="0"/>
              <w:autoSpaceDN w:val="0"/>
              <w:adjustRightInd w:val="0"/>
              <w:spacing w:after="0" w:line="240" w:lineRule="auto"/>
              <w:rPr>
                <w:rFonts w:eastAsia="Calibri" w:cstheme="minorHAnsi"/>
                <w:b/>
                <w:bCs/>
                <w:color w:val="000000"/>
                <w:sz w:val="20"/>
                <w:szCs w:val="20"/>
                <w:lang w:val="ro-MD"/>
              </w:rPr>
            </w:pPr>
            <w:r w:rsidRPr="00154090">
              <w:rPr>
                <w:rFonts w:eastAsia="Calibri" w:cstheme="minorHAnsi"/>
                <w:b/>
                <w:bCs/>
                <w:color w:val="000000"/>
                <w:sz w:val="20"/>
                <w:szCs w:val="20"/>
                <w:lang w:val="ro-MD"/>
              </w:rPr>
              <w:t xml:space="preserve">Luna 1, </w:t>
            </w:r>
          </w:p>
          <w:p w14:paraId="14619025" w14:textId="153CDD91" w:rsidR="009C3158" w:rsidRPr="00154090" w:rsidRDefault="009C3158" w:rsidP="00652467">
            <w:pPr>
              <w:widowControl w:val="0"/>
              <w:autoSpaceDE w:val="0"/>
              <w:autoSpaceDN w:val="0"/>
              <w:adjustRightInd w:val="0"/>
              <w:spacing w:after="0" w:line="240" w:lineRule="auto"/>
              <w:rPr>
                <w:rFonts w:eastAsia="Calibri" w:cstheme="minorHAnsi"/>
                <w:color w:val="000000"/>
                <w:sz w:val="20"/>
                <w:szCs w:val="20"/>
                <w:lang w:val="ro-MD"/>
              </w:rPr>
            </w:pPr>
            <w:r w:rsidRPr="00154090">
              <w:rPr>
                <w:rFonts w:eastAsia="Calibri" w:cstheme="minorHAnsi"/>
                <w:b/>
                <w:bCs/>
                <w:color w:val="000000"/>
                <w:sz w:val="20"/>
                <w:szCs w:val="20"/>
                <w:lang w:val="ro-MD"/>
              </w:rPr>
              <w:t xml:space="preserve">MDL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3A6E4" w14:textId="17B0F345" w:rsidR="009C3158" w:rsidRPr="00154090" w:rsidRDefault="009C3158" w:rsidP="00652467">
            <w:pPr>
              <w:widowControl w:val="0"/>
              <w:autoSpaceDE w:val="0"/>
              <w:autoSpaceDN w:val="0"/>
              <w:adjustRightInd w:val="0"/>
              <w:spacing w:after="0" w:line="240" w:lineRule="auto"/>
              <w:rPr>
                <w:rFonts w:eastAsia="Calibri" w:cstheme="minorHAnsi"/>
                <w:b/>
                <w:bCs/>
                <w:color w:val="000000"/>
                <w:sz w:val="20"/>
                <w:szCs w:val="20"/>
                <w:lang w:val="ro-MD"/>
              </w:rPr>
            </w:pPr>
            <w:r w:rsidRPr="00154090">
              <w:rPr>
                <w:rFonts w:eastAsia="Calibri" w:cstheme="minorHAnsi"/>
                <w:b/>
                <w:bCs/>
                <w:color w:val="000000"/>
                <w:sz w:val="20"/>
                <w:szCs w:val="20"/>
                <w:lang w:val="ro-MD"/>
              </w:rPr>
              <w:t>Luna 2, MDL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260E23" w14:textId="78F9105B" w:rsidR="00154090" w:rsidRPr="00154090" w:rsidRDefault="009C3158" w:rsidP="00652467">
            <w:pPr>
              <w:widowControl w:val="0"/>
              <w:autoSpaceDE w:val="0"/>
              <w:autoSpaceDN w:val="0"/>
              <w:adjustRightInd w:val="0"/>
              <w:spacing w:after="0" w:line="240" w:lineRule="auto"/>
              <w:rPr>
                <w:rFonts w:eastAsia="Calibri" w:cstheme="minorHAnsi"/>
                <w:b/>
                <w:bCs/>
                <w:color w:val="000000"/>
                <w:sz w:val="20"/>
                <w:szCs w:val="20"/>
                <w:lang w:val="ro-MD"/>
              </w:rPr>
            </w:pPr>
            <w:r w:rsidRPr="00154090">
              <w:rPr>
                <w:rFonts w:eastAsia="Calibri" w:cstheme="minorHAnsi"/>
                <w:b/>
                <w:bCs/>
                <w:color w:val="000000"/>
                <w:sz w:val="20"/>
                <w:szCs w:val="20"/>
                <w:lang w:val="ro-MD"/>
              </w:rPr>
              <w:t>Total</w:t>
            </w:r>
          </w:p>
          <w:p w14:paraId="218675A9" w14:textId="15E5F649" w:rsidR="009C3158" w:rsidRPr="00154090" w:rsidRDefault="009C3158" w:rsidP="00652467">
            <w:pPr>
              <w:widowControl w:val="0"/>
              <w:autoSpaceDE w:val="0"/>
              <w:autoSpaceDN w:val="0"/>
              <w:adjustRightInd w:val="0"/>
              <w:spacing w:after="0" w:line="240" w:lineRule="auto"/>
              <w:rPr>
                <w:rFonts w:eastAsia="Calibri" w:cstheme="minorHAnsi"/>
                <w:color w:val="000000"/>
                <w:sz w:val="20"/>
                <w:szCs w:val="20"/>
                <w:lang w:val="ro-MD"/>
              </w:rPr>
            </w:pPr>
            <w:r w:rsidRPr="00154090">
              <w:rPr>
                <w:rFonts w:eastAsia="Calibri" w:cstheme="minorHAnsi"/>
                <w:b/>
                <w:bCs/>
                <w:color w:val="000000"/>
                <w:sz w:val="20"/>
                <w:szCs w:val="20"/>
                <w:lang w:val="ro-MD"/>
              </w:rPr>
              <w:t xml:space="preserve"> MDL</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2619ED2" w14:textId="04509E23" w:rsidR="009C3158" w:rsidRPr="00154090" w:rsidRDefault="009C3158" w:rsidP="00652467">
            <w:pPr>
              <w:widowControl w:val="0"/>
              <w:autoSpaceDE w:val="0"/>
              <w:autoSpaceDN w:val="0"/>
              <w:adjustRightInd w:val="0"/>
              <w:spacing w:after="0" w:line="240" w:lineRule="auto"/>
              <w:rPr>
                <w:rFonts w:eastAsia="Calibri" w:cstheme="minorHAnsi"/>
                <w:color w:val="000000"/>
                <w:sz w:val="20"/>
                <w:szCs w:val="20"/>
                <w:lang w:val="ro-MD"/>
              </w:rPr>
            </w:pPr>
            <w:r w:rsidRPr="00154090">
              <w:rPr>
                <w:rFonts w:eastAsia="Calibri" w:cstheme="minorHAnsi"/>
                <w:b/>
                <w:bCs/>
                <w:color w:val="000000"/>
                <w:sz w:val="20"/>
                <w:szCs w:val="20"/>
                <w:lang w:val="ro-MD"/>
              </w:rPr>
              <w:t xml:space="preserve">Procent Total </w:t>
            </w:r>
          </w:p>
        </w:tc>
      </w:tr>
      <w:tr w:rsidR="009C3158" w:rsidRPr="00154090" w14:paraId="5350BFD1" w14:textId="77777777" w:rsidTr="00154090">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221B08" w14:textId="5DAAD9E5"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r w:rsidRPr="00154090">
              <w:rPr>
                <w:rFonts w:eastAsia="Calibri" w:cstheme="minorHAnsi"/>
                <w:color w:val="000000"/>
                <w:sz w:val="20"/>
                <w:szCs w:val="20"/>
                <w:lang w:val="ro-MD"/>
              </w:rPr>
              <w:t xml:space="preserve">1. </w:t>
            </w:r>
            <w:r w:rsidR="00154090" w:rsidRPr="00154090">
              <w:rPr>
                <w:rFonts w:eastAsia="Calibri" w:cstheme="minorHAnsi"/>
                <w:color w:val="000000"/>
                <w:sz w:val="20"/>
                <w:szCs w:val="20"/>
                <w:lang w:val="ro-MD"/>
              </w:rPr>
              <w:t>Personal</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3E470"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F710E"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711428"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2962570" w14:textId="77777777" w:rsidR="009C3158" w:rsidRPr="00154090" w:rsidRDefault="009C3158" w:rsidP="00652467">
            <w:pPr>
              <w:widowControl w:val="0"/>
              <w:autoSpaceDE w:val="0"/>
              <w:autoSpaceDN w:val="0"/>
              <w:adjustRightInd w:val="0"/>
              <w:spacing w:after="0" w:line="240" w:lineRule="auto"/>
              <w:jc w:val="both"/>
              <w:rPr>
                <w:rFonts w:eastAsia="Calibri"/>
                <w:color w:val="000000" w:themeColor="text1"/>
                <w:sz w:val="20"/>
                <w:szCs w:val="20"/>
                <w:lang w:val="ro-MD"/>
              </w:rPr>
            </w:pPr>
          </w:p>
          <w:p w14:paraId="5526F9FA" w14:textId="77777777" w:rsidR="009C3158" w:rsidRPr="00154090" w:rsidRDefault="009C3158" w:rsidP="00652467">
            <w:pPr>
              <w:widowControl w:val="0"/>
              <w:autoSpaceDE w:val="0"/>
              <w:autoSpaceDN w:val="0"/>
              <w:adjustRightInd w:val="0"/>
              <w:spacing w:after="0" w:line="240" w:lineRule="auto"/>
              <w:jc w:val="both"/>
              <w:rPr>
                <w:rFonts w:eastAsia="Calibri"/>
                <w:color w:val="000000"/>
                <w:sz w:val="20"/>
                <w:szCs w:val="20"/>
                <w:lang w:val="ro-MD"/>
              </w:rPr>
            </w:pPr>
          </w:p>
        </w:tc>
      </w:tr>
      <w:tr w:rsidR="009C3158" w:rsidRPr="00154090" w14:paraId="3D2E2AA2" w14:textId="77777777" w:rsidTr="00154090">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B9728" w14:textId="15ABB0DB"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r w:rsidRPr="00154090">
              <w:rPr>
                <w:rFonts w:eastAsia="Calibri" w:cstheme="minorHAnsi"/>
                <w:color w:val="000000"/>
                <w:sz w:val="20"/>
                <w:szCs w:val="20"/>
                <w:lang w:val="ro-MD"/>
              </w:rPr>
              <w:t xml:space="preserve">2. </w:t>
            </w:r>
            <w:r w:rsidR="00035D1D">
              <w:rPr>
                <w:rFonts w:eastAsia="Calibri" w:cstheme="minorHAnsi"/>
                <w:color w:val="000000"/>
                <w:sz w:val="20"/>
                <w:szCs w:val="20"/>
                <w:lang w:val="ru-RU"/>
              </w:rPr>
              <w:t>С</w:t>
            </w:r>
            <w:r w:rsidR="00154090" w:rsidRPr="00154090">
              <w:rPr>
                <w:rFonts w:eastAsia="Calibri" w:cstheme="minorHAnsi"/>
                <w:color w:val="000000"/>
                <w:sz w:val="20"/>
                <w:szCs w:val="20"/>
                <w:lang w:val="ro-MD"/>
              </w:rPr>
              <w:t>onsumabile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42B865"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8AC85"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EF3C23"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E6C560E"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r>
      <w:tr w:rsidR="009C3158" w:rsidRPr="00A66790" w14:paraId="58750032" w14:textId="77777777" w:rsidTr="00154090">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F2650A2" w14:textId="1B7A663E" w:rsidR="009C3158" w:rsidRPr="00154090" w:rsidRDefault="009C3158" w:rsidP="00154090">
            <w:pPr>
              <w:widowControl w:val="0"/>
              <w:autoSpaceDE w:val="0"/>
              <w:autoSpaceDN w:val="0"/>
              <w:adjustRightInd w:val="0"/>
              <w:spacing w:after="0" w:line="240" w:lineRule="auto"/>
              <w:rPr>
                <w:rFonts w:eastAsia="Calibri" w:cstheme="minorHAnsi"/>
                <w:color w:val="000000"/>
                <w:sz w:val="20"/>
                <w:szCs w:val="20"/>
                <w:lang w:val="ro-MD"/>
              </w:rPr>
            </w:pPr>
            <w:r w:rsidRPr="00154090">
              <w:rPr>
                <w:rFonts w:eastAsia="Calibri" w:cstheme="minorHAnsi"/>
                <w:color w:val="000000"/>
                <w:sz w:val="20"/>
                <w:szCs w:val="20"/>
                <w:lang w:val="ro-MD"/>
              </w:rPr>
              <w:t xml:space="preserve">3. </w:t>
            </w:r>
            <w:r w:rsidR="00154090" w:rsidRPr="00154090">
              <w:rPr>
                <w:rFonts w:eastAsia="Calibri" w:cstheme="minorHAnsi"/>
                <w:color w:val="000000"/>
                <w:sz w:val="20"/>
                <w:szCs w:val="20"/>
                <w:lang w:val="ro-MD"/>
              </w:rPr>
              <w:t>Instruiri/seminare/ateliere de instruire și deplasări (pauze de cafea, pr</w:t>
            </w:r>
            <w:r w:rsidR="00154090">
              <w:rPr>
                <w:rFonts w:eastAsia="Calibri" w:cstheme="minorHAnsi"/>
                <w:color w:val="000000"/>
                <w:sz w:val="20"/>
                <w:szCs w:val="20"/>
                <w:lang w:val="ro-MD"/>
              </w:rPr>
              <w:t>â</w:t>
            </w:r>
            <w:r w:rsidR="00154090" w:rsidRPr="00154090">
              <w:rPr>
                <w:rFonts w:eastAsia="Calibri" w:cstheme="minorHAnsi"/>
                <w:color w:val="000000"/>
                <w:sz w:val="20"/>
                <w:szCs w:val="20"/>
                <w:lang w:val="ro-MD"/>
              </w:rPr>
              <w:t>nz, închiriere spații pentru evenimente)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BF03123"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A0732"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812F031"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16B324A"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r>
      <w:tr w:rsidR="009C3158" w:rsidRPr="00154090" w14:paraId="709D56CD" w14:textId="77777777" w:rsidTr="00154090">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956AAA" w14:textId="75B38435"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r w:rsidRPr="00154090">
              <w:rPr>
                <w:rFonts w:eastAsia="Calibri" w:cstheme="minorHAnsi"/>
                <w:color w:val="000000"/>
                <w:sz w:val="20"/>
                <w:szCs w:val="20"/>
                <w:lang w:val="ro-MD"/>
              </w:rPr>
              <w:t xml:space="preserve">4. </w:t>
            </w:r>
            <w:r w:rsidR="00154090" w:rsidRPr="00154090">
              <w:rPr>
                <w:rFonts w:eastAsia="Calibri" w:cstheme="minorHAnsi"/>
                <w:color w:val="000000"/>
                <w:sz w:val="20"/>
                <w:szCs w:val="20"/>
                <w:lang w:val="ro-MD"/>
              </w:rPr>
              <w:t>Contracte / experți</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E29AFD5"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B616F" w14:textId="77777777" w:rsidR="009C3158" w:rsidRPr="00154090" w:rsidRDefault="009C3158" w:rsidP="00652467">
            <w:pPr>
              <w:widowControl w:val="0"/>
              <w:autoSpaceDE w:val="0"/>
              <w:autoSpaceDN w:val="0"/>
              <w:adjustRightInd w:val="0"/>
              <w:spacing w:after="0" w:line="240" w:lineRule="auto"/>
              <w:jc w:val="both"/>
              <w:rPr>
                <w:rFonts w:cstheme="minorHAnsi"/>
                <w:noProof/>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6E5BE1C"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r w:rsidRPr="00154090">
              <w:rPr>
                <w:rFonts w:cstheme="minorHAnsi"/>
                <w:noProof/>
                <w:sz w:val="20"/>
                <w:szCs w:val="20"/>
                <w:lang w:val="ro-MD"/>
              </w:rPr>
              <w:drawing>
                <wp:inline distT="0" distB="0" distL="0" distR="0" wp14:anchorId="46DD05A5" wp14:editId="282E6E5F">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154090">
              <w:rPr>
                <w:rFonts w:eastAsia="Calibri" w:cstheme="minorHAnsi"/>
                <w:color w:val="000000" w:themeColor="text1"/>
                <w:sz w:val="20"/>
                <w:szCs w:val="20"/>
                <w:lang w:val="ro-MD"/>
              </w:rPr>
              <w:t xml:space="preserve"> </w:t>
            </w:r>
            <w:r w:rsidRPr="00154090">
              <w:rPr>
                <w:rFonts w:cstheme="minorHAnsi"/>
                <w:noProof/>
                <w:sz w:val="20"/>
                <w:szCs w:val="20"/>
                <w:lang w:val="ro-MD"/>
              </w:rPr>
              <w:drawing>
                <wp:inline distT="0" distB="0" distL="0" distR="0" wp14:anchorId="184D0DC7" wp14:editId="5F1647E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8">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154090">
              <w:rPr>
                <w:rFonts w:eastAsia="Calibri" w:cstheme="minorHAnsi"/>
                <w:color w:val="000000" w:themeColor="text1"/>
                <w:sz w:val="20"/>
                <w:szCs w:val="20"/>
                <w:lang w:val="ro-MD"/>
              </w:rPr>
              <w:t xml:space="preser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0643DA3"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r>
      <w:tr w:rsidR="009C3158" w:rsidRPr="00A66790" w14:paraId="6A38101D" w14:textId="77777777" w:rsidTr="00154090">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F17E657" w14:textId="5E5BE81B" w:rsidR="009C3158" w:rsidRPr="00154090" w:rsidRDefault="00154090" w:rsidP="00652467">
            <w:pPr>
              <w:widowControl w:val="0"/>
              <w:autoSpaceDE w:val="0"/>
              <w:autoSpaceDN w:val="0"/>
              <w:adjustRightInd w:val="0"/>
              <w:spacing w:after="0" w:line="240" w:lineRule="auto"/>
              <w:jc w:val="both"/>
              <w:rPr>
                <w:rFonts w:eastAsia="Calibri" w:cstheme="minorHAnsi"/>
                <w:color w:val="000000"/>
                <w:sz w:val="20"/>
                <w:szCs w:val="20"/>
                <w:lang w:val="ro-MD"/>
              </w:rPr>
            </w:pPr>
            <w:r w:rsidRPr="00154090">
              <w:rPr>
                <w:rFonts w:eastAsia="Calibri" w:cstheme="minorHAnsi"/>
                <w:color w:val="000000"/>
                <w:sz w:val="20"/>
                <w:szCs w:val="20"/>
                <w:lang w:val="ro-MD"/>
              </w:rPr>
              <w:t>5. Cheltuieli transport (bilete tur-retur în aria de desfășurare a activităților, rambursare cheltuieli transport pentru participanți)</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2EC78CA"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2A76A"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3D52AA"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D43D14"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r>
      <w:tr w:rsidR="009C3158" w:rsidRPr="00154090" w14:paraId="044B7F8E" w14:textId="77777777" w:rsidTr="00154090">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CF1F73" w14:textId="6B128F4F"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r w:rsidRPr="00154090">
              <w:rPr>
                <w:rFonts w:eastAsia="Calibri" w:cstheme="minorHAnsi"/>
                <w:color w:val="000000"/>
                <w:sz w:val="20"/>
                <w:szCs w:val="20"/>
                <w:lang w:val="ro-MD"/>
              </w:rPr>
              <w:t xml:space="preserve">6. </w:t>
            </w:r>
            <w:r w:rsidR="00154090" w:rsidRPr="00154090">
              <w:rPr>
                <w:rFonts w:eastAsia="Calibri" w:cstheme="minorHAnsi"/>
                <w:color w:val="000000"/>
                <w:sz w:val="20"/>
                <w:szCs w:val="20"/>
                <w:lang w:val="ro-MD"/>
              </w:rPr>
              <w:t>Cheltuieli de comunicare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BF63C5E"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6C7D3"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7DCD627"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1FD0F95"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r>
      <w:tr w:rsidR="009C3158" w:rsidRPr="00154090" w14:paraId="7BECCF63" w14:textId="77777777" w:rsidTr="00154090">
        <w:tblPrEx>
          <w:tblBorders>
            <w:top w:val="nil"/>
          </w:tblBorders>
        </w:tblPrEx>
        <w:tc>
          <w:tcPr>
            <w:tcW w:w="4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CBE68F" w14:textId="1C2A2A02"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r w:rsidRPr="00154090">
              <w:rPr>
                <w:rFonts w:eastAsia="Calibri" w:cstheme="minorHAnsi"/>
                <w:b/>
                <w:bCs/>
                <w:color w:val="000000"/>
                <w:sz w:val="20"/>
                <w:szCs w:val="20"/>
                <w:lang w:val="ro-MD"/>
              </w:rPr>
              <w:t xml:space="preserve">Total Cost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258F1D1"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187C2"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021D74"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96612D2" w14:textId="77777777" w:rsidR="009C3158" w:rsidRPr="00154090" w:rsidRDefault="009C3158" w:rsidP="00652467">
            <w:pPr>
              <w:widowControl w:val="0"/>
              <w:autoSpaceDE w:val="0"/>
              <w:autoSpaceDN w:val="0"/>
              <w:adjustRightInd w:val="0"/>
              <w:spacing w:after="0" w:line="240" w:lineRule="auto"/>
              <w:jc w:val="both"/>
              <w:rPr>
                <w:rFonts w:eastAsia="Calibri" w:cstheme="minorHAnsi"/>
                <w:color w:val="000000"/>
                <w:sz w:val="20"/>
                <w:szCs w:val="20"/>
                <w:lang w:val="ro-MD"/>
              </w:rPr>
            </w:pPr>
          </w:p>
        </w:tc>
      </w:tr>
    </w:tbl>
    <w:p w14:paraId="0DC2DDAB" w14:textId="77777777" w:rsidR="009F7FC7" w:rsidRPr="00154090" w:rsidRDefault="009F7FC7" w:rsidP="009F7FC7">
      <w:pPr>
        <w:shd w:val="clear" w:color="auto" w:fill="FFFFFF"/>
        <w:spacing w:after="0" w:line="240" w:lineRule="auto"/>
        <w:jc w:val="both"/>
        <w:rPr>
          <w:rFonts w:cstheme="minorHAnsi"/>
          <w:sz w:val="22"/>
          <w:szCs w:val="22"/>
          <w:lang w:val="ro-MD"/>
        </w:rPr>
      </w:pPr>
    </w:p>
    <w:p w14:paraId="47A12F66" w14:textId="021C4BC2" w:rsidR="009C3158" w:rsidRDefault="009C3158" w:rsidP="009C3158">
      <w:pPr>
        <w:tabs>
          <w:tab w:val="left" w:pos="2758"/>
        </w:tabs>
        <w:spacing w:after="0" w:line="240" w:lineRule="auto"/>
        <w:jc w:val="lowKashida"/>
        <w:rPr>
          <w:rFonts w:cstheme="minorHAnsi"/>
          <w:sz w:val="22"/>
          <w:szCs w:val="22"/>
          <w:lang w:val="ro-MD"/>
        </w:rPr>
      </w:pPr>
      <w:r w:rsidRPr="00154090">
        <w:rPr>
          <w:rFonts w:cstheme="minorHAnsi"/>
          <w:sz w:val="22"/>
          <w:szCs w:val="22"/>
          <w:lang w:val="ro-MD"/>
        </w:rPr>
        <w:t xml:space="preserve">Notă : Bugetul trebuie să fie realist. Documentați-vă asupra costurilor reale ale activităților planificate și nu presupuneți că acestea vor costa mai puțin decât în realitate. </w:t>
      </w:r>
      <w:r w:rsidRPr="009C3158">
        <w:rPr>
          <w:rFonts w:cstheme="minorHAnsi"/>
          <w:sz w:val="22"/>
          <w:szCs w:val="22"/>
          <w:lang w:val="ro-MD"/>
        </w:rPr>
        <w:t>Bugetul trebuie să includă toate costurile asociate gestionării și administrării activității sau rezultatelor</w:t>
      </w:r>
      <w:r w:rsidRPr="00154090">
        <w:rPr>
          <w:rFonts w:cstheme="minorHAnsi"/>
          <w:sz w:val="22"/>
          <w:szCs w:val="22"/>
          <w:lang w:val="ro-MD"/>
        </w:rPr>
        <w:t xml:space="preserve">. </w:t>
      </w:r>
      <w:r w:rsidR="00154090" w:rsidRPr="00154090">
        <w:rPr>
          <w:rFonts w:cstheme="minorHAnsi"/>
          <w:sz w:val="22"/>
          <w:szCs w:val="22"/>
          <w:lang w:val="ro-MD"/>
        </w:rPr>
        <w:t xml:space="preserve"> </w:t>
      </w:r>
    </w:p>
    <w:p w14:paraId="309C8438" w14:textId="77777777" w:rsidR="007C2C5D" w:rsidRDefault="007C2C5D" w:rsidP="009C3158">
      <w:pPr>
        <w:tabs>
          <w:tab w:val="left" w:pos="2758"/>
        </w:tabs>
        <w:spacing w:after="0" w:line="240" w:lineRule="auto"/>
        <w:jc w:val="lowKashida"/>
        <w:rPr>
          <w:rFonts w:cstheme="minorHAnsi"/>
          <w:sz w:val="22"/>
          <w:szCs w:val="22"/>
          <w:lang w:val="ro-MD"/>
        </w:rPr>
      </w:pPr>
    </w:p>
    <w:p w14:paraId="0B2949DD" w14:textId="77777777" w:rsidR="007C2C5D" w:rsidRDefault="007C2C5D" w:rsidP="007C2C5D">
      <w:pPr>
        <w:spacing w:after="0" w:line="240" w:lineRule="auto"/>
        <w:rPr>
          <w:rFonts w:cstheme="minorHAnsi"/>
          <w:b/>
          <w:bCs/>
          <w:color w:val="000000"/>
          <w:sz w:val="22"/>
          <w:szCs w:val="22"/>
          <w:lang w:val="ro-RO"/>
        </w:rPr>
      </w:pPr>
    </w:p>
    <w:p w14:paraId="7D0A5397" w14:textId="77777777" w:rsidR="00C0072A" w:rsidRDefault="00C0072A" w:rsidP="00C0072A">
      <w:pPr>
        <w:tabs>
          <w:tab w:val="left" w:pos="2569"/>
        </w:tabs>
        <w:spacing w:after="0" w:line="240" w:lineRule="auto"/>
        <w:rPr>
          <w:rFonts w:cstheme="minorHAnsi"/>
          <w:color w:val="000000"/>
          <w:sz w:val="22"/>
          <w:szCs w:val="22"/>
          <w:lang w:val="ro-RO"/>
        </w:rPr>
      </w:pPr>
      <w:r w:rsidRPr="004357D4">
        <w:rPr>
          <w:rFonts w:cstheme="minorHAnsi"/>
          <w:color w:val="000000"/>
          <w:sz w:val="22"/>
          <w:szCs w:val="22"/>
          <w:lang w:val="ro-RO"/>
        </w:rPr>
        <w:t xml:space="preserve">Nume, prenume a </w:t>
      </w:r>
      <w:r w:rsidRPr="00C0072A">
        <w:rPr>
          <w:rFonts w:cstheme="minorHAnsi"/>
          <w:color w:val="000000"/>
          <w:sz w:val="22"/>
          <w:szCs w:val="22"/>
          <w:lang w:val="ro-RO"/>
        </w:rPr>
        <w:t>liderului/ei grupului de inițiativă</w:t>
      </w:r>
      <w:r>
        <w:rPr>
          <w:rFonts w:cstheme="minorHAnsi"/>
          <w:color w:val="000000"/>
          <w:sz w:val="22"/>
          <w:szCs w:val="22"/>
          <w:lang w:val="ro-RO"/>
        </w:rPr>
        <w:t xml:space="preserve"> care a depus la concurs inițiativă locală: </w:t>
      </w:r>
    </w:p>
    <w:p w14:paraId="7820D206" w14:textId="77777777" w:rsidR="00C0072A" w:rsidRPr="00A66790" w:rsidRDefault="00C0072A" w:rsidP="007C2C5D">
      <w:pPr>
        <w:tabs>
          <w:tab w:val="left" w:pos="2569"/>
        </w:tabs>
        <w:spacing w:after="0" w:line="240" w:lineRule="auto"/>
        <w:rPr>
          <w:rFonts w:cstheme="minorHAnsi"/>
          <w:color w:val="000000"/>
          <w:sz w:val="22"/>
          <w:szCs w:val="22"/>
          <w:lang w:val="ro-MD"/>
        </w:rPr>
      </w:pPr>
    </w:p>
    <w:p w14:paraId="7D9FE2F2" w14:textId="1035B9AD" w:rsidR="007C2C5D" w:rsidRDefault="007C2C5D" w:rsidP="007C2C5D">
      <w:pPr>
        <w:tabs>
          <w:tab w:val="left" w:pos="2569"/>
        </w:tabs>
        <w:spacing w:after="0" w:line="240" w:lineRule="auto"/>
        <w:rPr>
          <w:rFonts w:cstheme="minorHAnsi"/>
          <w:color w:val="000000"/>
          <w:sz w:val="22"/>
          <w:szCs w:val="22"/>
          <w:lang w:val="ro-RO"/>
        </w:rPr>
      </w:pPr>
      <w:r>
        <w:rPr>
          <w:rFonts w:cstheme="minorHAnsi"/>
          <w:color w:val="000000"/>
          <w:sz w:val="22"/>
          <w:szCs w:val="22"/>
          <w:lang w:val="ro-RO"/>
        </w:rPr>
        <w:t xml:space="preserve">Localitatea: </w:t>
      </w:r>
    </w:p>
    <w:p w14:paraId="38ED1F01" w14:textId="77777777" w:rsidR="00C0072A" w:rsidRDefault="00C0072A" w:rsidP="007C2C5D">
      <w:pPr>
        <w:tabs>
          <w:tab w:val="left" w:pos="2569"/>
        </w:tabs>
        <w:spacing w:after="0" w:line="240" w:lineRule="auto"/>
        <w:rPr>
          <w:rFonts w:cstheme="minorHAnsi"/>
          <w:color w:val="000000"/>
          <w:sz w:val="22"/>
          <w:szCs w:val="22"/>
          <w:lang w:val="ru-RU"/>
        </w:rPr>
      </w:pPr>
    </w:p>
    <w:p w14:paraId="79D26C46" w14:textId="1E262884" w:rsidR="007C2C5D" w:rsidRDefault="007C2C5D" w:rsidP="007C2C5D">
      <w:pPr>
        <w:tabs>
          <w:tab w:val="left" w:pos="2569"/>
        </w:tabs>
        <w:spacing w:after="0" w:line="240" w:lineRule="auto"/>
        <w:rPr>
          <w:rFonts w:cstheme="minorHAnsi"/>
          <w:color w:val="000000"/>
          <w:sz w:val="22"/>
          <w:szCs w:val="22"/>
          <w:lang w:val="ro-RO"/>
        </w:rPr>
      </w:pPr>
      <w:r>
        <w:rPr>
          <w:rFonts w:cstheme="minorHAnsi"/>
          <w:color w:val="000000"/>
          <w:sz w:val="22"/>
          <w:szCs w:val="22"/>
          <w:lang w:val="ro-RO"/>
        </w:rPr>
        <w:t>Data completării:</w:t>
      </w:r>
    </w:p>
    <w:p w14:paraId="3DBEAC01" w14:textId="77777777" w:rsidR="00C0072A" w:rsidRDefault="00C0072A" w:rsidP="007C2C5D">
      <w:pPr>
        <w:tabs>
          <w:tab w:val="left" w:pos="2569"/>
        </w:tabs>
        <w:spacing w:after="0" w:line="240" w:lineRule="auto"/>
        <w:rPr>
          <w:rFonts w:cstheme="minorHAnsi"/>
          <w:color w:val="000000"/>
          <w:sz w:val="22"/>
          <w:szCs w:val="22"/>
          <w:lang w:val="ru-RU"/>
        </w:rPr>
      </w:pPr>
    </w:p>
    <w:p w14:paraId="1890BE21" w14:textId="7BCB350A" w:rsidR="007C2C5D" w:rsidRPr="004357D4" w:rsidRDefault="007C2C5D" w:rsidP="007C2C5D">
      <w:pPr>
        <w:tabs>
          <w:tab w:val="left" w:pos="2569"/>
        </w:tabs>
        <w:spacing w:after="0" w:line="240" w:lineRule="auto"/>
        <w:rPr>
          <w:rFonts w:cstheme="minorHAnsi"/>
          <w:color w:val="000000"/>
          <w:sz w:val="22"/>
          <w:szCs w:val="22"/>
          <w:lang w:val="ro-RO"/>
        </w:rPr>
      </w:pPr>
      <w:r>
        <w:rPr>
          <w:rFonts w:cstheme="minorHAnsi"/>
          <w:color w:val="000000"/>
          <w:sz w:val="22"/>
          <w:szCs w:val="22"/>
          <w:lang w:val="ro-RO"/>
        </w:rPr>
        <w:t xml:space="preserve">Semnătura: </w:t>
      </w:r>
    </w:p>
    <w:p w14:paraId="4C3793AE" w14:textId="77777777" w:rsidR="007C2C5D" w:rsidRPr="00154090" w:rsidRDefault="007C2C5D" w:rsidP="009C3158">
      <w:pPr>
        <w:tabs>
          <w:tab w:val="left" w:pos="2758"/>
        </w:tabs>
        <w:spacing w:after="0" w:line="240" w:lineRule="auto"/>
        <w:jc w:val="lowKashida"/>
        <w:rPr>
          <w:rFonts w:cstheme="minorHAnsi"/>
          <w:sz w:val="22"/>
          <w:szCs w:val="22"/>
          <w:lang w:val="ro-MD"/>
        </w:rPr>
      </w:pPr>
    </w:p>
    <w:sectPr w:rsidR="007C2C5D" w:rsidRPr="00154090" w:rsidSect="0094419E">
      <w:headerReference w:type="default" r:id="rId9"/>
      <w:pgSz w:w="12240" w:h="15840"/>
      <w:pgMar w:top="180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DD8A3" w14:textId="77777777" w:rsidR="008A4BD9" w:rsidRDefault="008A4BD9">
      <w:pPr>
        <w:spacing w:after="0" w:line="240" w:lineRule="auto"/>
      </w:pPr>
      <w:r>
        <w:separator/>
      </w:r>
    </w:p>
  </w:endnote>
  <w:endnote w:type="continuationSeparator" w:id="0">
    <w:p w14:paraId="77B3FAEE" w14:textId="77777777" w:rsidR="008A4BD9" w:rsidRDefault="008A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1599" w14:textId="77777777" w:rsidR="008A4BD9" w:rsidRDefault="008A4BD9">
      <w:pPr>
        <w:spacing w:after="0" w:line="240" w:lineRule="auto"/>
      </w:pPr>
      <w:r>
        <w:separator/>
      </w:r>
    </w:p>
  </w:footnote>
  <w:footnote w:type="continuationSeparator" w:id="0">
    <w:p w14:paraId="11A56445" w14:textId="77777777" w:rsidR="008A4BD9" w:rsidRDefault="008A4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BAD6" w14:textId="77777777" w:rsidR="00A57B78" w:rsidRDefault="00A57B78">
    <w:pPr>
      <w:pStyle w:val="Header"/>
    </w:pPr>
    <w:r>
      <w:rPr>
        <w:noProof/>
      </w:rPr>
      <w:drawing>
        <wp:anchor distT="0" distB="0" distL="114300" distR="114300" simplePos="0" relativeHeight="251660288" behindDoc="0" locked="0" layoutInCell="1" allowOverlap="1" wp14:anchorId="16058FBA" wp14:editId="6E6782BF">
          <wp:simplePos x="0" y="0"/>
          <wp:positionH relativeFrom="column">
            <wp:posOffset>4495800</wp:posOffset>
          </wp:positionH>
          <wp:positionV relativeFrom="paragraph">
            <wp:posOffset>-220345</wp:posOffset>
          </wp:positionV>
          <wp:extent cx="1394460" cy="616900"/>
          <wp:effectExtent l="0" t="0" r="0" b="0"/>
          <wp:wrapNone/>
          <wp:docPr id="929857276" name="Picture 929857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94460" cy="616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40FD1B9" wp14:editId="3DED7542">
          <wp:simplePos x="0" y="0"/>
          <wp:positionH relativeFrom="column">
            <wp:posOffset>-480060</wp:posOffset>
          </wp:positionH>
          <wp:positionV relativeFrom="paragraph">
            <wp:posOffset>-290830</wp:posOffset>
          </wp:positionV>
          <wp:extent cx="2330450" cy="777875"/>
          <wp:effectExtent l="0" t="0" r="0" b="0"/>
          <wp:wrapNone/>
          <wp:docPr id="20391019" name="Picture 2039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0450" cy="777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9B830A7" wp14:editId="0A2F620B">
          <wp:simplePos x="0" y="0"/>
          <wp:positionH relativeFrom="column">
            <wp:posOffset>2537460</wp:posOffset>
          </wp:positionH>
          <wp:positionV relativeFrom="paragraph">
            <wp:posOffset>-244091</wp:posOffset>
          </wp:positionV>
          <wp:extent cx="885086" cy="640080"/>
          <wp:effectExtent l="0" t="0" r="0" b="7620"/>
          <wp:wrapNone/>
          <wp:docPr id="1144253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086"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43A"/>
    <w:multiLevelType w:val="multilevel"/>
    <w:tmpl w:val="9E9E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5788"/>
    <w:multiLevelType w:val="multilevel"/>
    <w:tmpl w:val="80C0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371A1"/>
    <w:multiLevelType w:val="hybridMultilevel"/>
    <w:tmpl w:val="1AB05252"/>
    <w:lvl w:ilvl="0" w:tplc="8ECCB976">
      <w:start w:val="4"/>
      <w:numFmt w:val="bullet"/>
      <w:lvlText w:val="-"/>
      <w:lvlJc w:val="left"/>
      <w:pPr>
        <w:ind w:left="1080" w:hanging="360"/>
      </w:pPr>
      <w:rPr>
        <w:rFonts w:ascii="Calibri" w:eastAsia="Times New Roman" w:hAnsi="Calibri" w:cs="Calibri" w:hint="default"/>
        <w:color w:val="auto"/>
        <w:sz w:val="2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20457B0"/>
    <w:multiLevelType w:val="multilevel"/>
    <w:tmpl w:val="6A56EF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6DA58C4"/>
    <w:multiLevelType w:val="hybridMultilevel"/>
    <w:tmpl w:val="20C8E04A"/>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4D6778"/>
    <w:multiLevelType w:val="multilevel"/>
    <w:tmpl w:val="6F7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B4705"/>
    <w:multiLevelType w:val="multilevel"/>
    <w:tmpl w:val="7AE8A9E6"/>
    <w:lvl w:ilvl="0">
      <w:start w:val="1"/>
      <w:numFmt w:val="upperRoman"/>
      <w:lvlText w:val="%1."/>
      <w:lvlJc w:val="left"/>
      <w:pPr>
        <w:ind w:left="-180" w:hanging="720"/>
      </w:pPr>
      <w:rPr>
        <w:u w:val="none"/>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71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7" w15:restartNumberingAfterBreak="0">
    <w:nsid w:val="282F5D38"/>
    <w:multiLevelType w:val="multilevel"/>
    <w:tmpl w:val="DAE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B72C7"/>
    <w:multiLevelType w:val="multilevel"/>
    <w:tmpl w:val="F464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B3793"/>
    <w:multiLevelType w:val="multilevel"/>
    <w:tmpl w:val="A0BA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F5F45"/>
    <w:multiLevelType w:val="multilevel"/>
    <w:tmpl w:val="27E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079F2"/>
    <w:multiLevelType w:val="multilevel"/>
    <w:tmpl w:val="079E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A15D4A"/>
    <w:multiLevelType w:val="multilevel"/>
    <w:tmpl w:val="70E8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115C8"/>
    <w:multiLevelType w:val="hybridMultilevel"/>
    <w:tmpl w:val="5776D4AC"/>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1192360"/>
    <w:multiLevelType w:val="multilevel"/>
    <w:tmpl w:val="A65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63736"/>
    <w:multiLevelType w:val="hybridMultilevel"/>
    <w:tmpl w:val="C4DE1AFE"/>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C686D8C"/>
    <w:multiLevelType w:val="multilevel"/>
    <w:tmpl w:val="E78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6F5DB1"/>
    <w:multiLevelType w:val="multilevel"/>
    <w:tmpl w:val="148C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14454"/>
    <w:multiLevelType w:val="multilevel"/>
    <w:tmpl w:val="19D0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96DF5"/>
    <w:multiLevelType w:val="hybridMultilevel"/>
    <w:tmpl w:val="2014FB98"/>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876534B"/>
    <w:multiLevelType w:val="multilevel"/>
    <w:tmpl w:val="39FE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22" w15:restartNumberingAfterBreak="0">
    <w:nsid w:val="6FAB4CE6"/>
    <w:multiLevelType w:val="multilevel"/>
    <w:tmpl w:val="CB50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55669"/>
    <w:multiLevelType w:val="multilevel"/>
    <w:tmpl w:val="99DC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D016138"/>
    <w:multiLevelType w:val="multilevel"/>
    <w:tmpl w:val="F55E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8088">
    <w:abstractNumId w:val="22"/>
  </w:num>
  <w:num w:numId="2" w16cid:durableId="408577115">
    <w:abstractNumId w:val="20"/>
  </w:num>
  <w:num w:numId="3" w16cid:durableId="1365979143">
    <w:abstractNumId w:val="25"/>
  </w:num>
  <w:num w:numId="4" w16cid:durableId="13699730">
    <w:abstractNumId w:val="9"/>
  </w:num>
  <w:num w:numId="5" w16cid:durableId="1794404137">
    <w:abstractNumId w:val="8"/>
  </w:num>
  <w:num w:numId="6" w16cid:durableId="45956551">
    <w:abstractNumId w:val="16"/>
  </w:num>
  <w:num w:numId="7" w16cid:durableId="2047899780">
    <w:abstractNumId w:val="1"/>
  </w:num>
  <w:num w:numId="8" w16cid:durableId="207256785">
    <w:abstractNumId w:val="10"/>
  </w:num>
  <w:num w:numId="9" w16cid:durableId="664094746">
    <w:abstractNumId w:val="7"/>
  </w:num>
  <w:num w:numId="10" w16cid:durableId="383260677">
    <w:abstractNumId w:val="17"/>
  </w:num>
  <w:num w:numId="11" w16cid:durableId="1720784960">
    <w:abstractNumId w:val="11"/>
  </w:num>
  <w:num w:numId="12" w16cid:durableId="510029794">
    <w:abstractNumId w:val="14"/>
  </w:num>
  <w:num w:numId="13" w16cid:durableId="365569292">
    <w:abstractNumId w:val="18"/>
  </w:num>
  <w:num w:numId="14" w16cid:durableId="125510519">
    <w:abstractNumId w:val="13"/>
  </w:num>
  <w:num w:numId="15" w16cid:durableId="487719808">
    <w:abstractNumId w:val="3"/>
  </w:num>
  <w:num w:numId="16" w16cid:durableId="2073307362">
    <w:abstractNumId w:val="4"/>
  </w:num>
  <w:num w:numId="17" w16cid:durableId="185600604">
    <w:abstractNumId w:val="2"/>
  </w:num>
  <w:num w:numId="18" w16cid:durableId="2019193177">
    <w:abstractNumId w:val="6"/>
  </w:num>
  <w:num w:numId="19" w16cid:durableId="695276075">
    <w:abstractNumId w:val="21"/>
  </w:num>
  <w:num w:numId="20" w16cid:durableId="1886520731">
    <w:abstractNumId w:val="5"/>
  </w:num>
  <w:num w:numId="21" w16cid:durableId="1156262486">
    <w:abstractNumId w:val="23"/>
  </w:num>
  <w:num w:numId="22" w16cid:durableId="1882746126">
    <w:abstractNumId w:val="12"/>
  </w:num>
  <w:num w:numId="23" w16cid:durableId="820779465">
    <w:abstractNumId w:val="0"/>
  </w:num>
  <w:num w:numId="24" w16cid:durableId="2034114130">
    <w:abstractNumId w:val="19"/>
  </w:num>
  <w:num w:numId="25" w16cid:durableId="930119132">
    <w:abstractNumId w:val="15"/>
  </w:num>
  <w:num w:numId="26" w16cid:durableId="8361107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78"/>
    <w:rsid w:val="000079A7"/>
    <w:rsid w:val="00035D1D"/>
    <w:rsid w:val="00061016"/>
    <w:rsid w:val="00065BD6"/>
    <w:rsid w:val="00095566"/>
    <w:rsid w:val="000A53BB"/>
    <w:rsid w:val="000A73DC"/>
    <w:rsid w:val="000B7584"/>
    <w:rsid w:val="001167BF"/>
    <w:rsid w:val="00154090"/>
    <w:rsid w:val="00154F07"/>
    <w:rsid w:val="00173262"/>
    <w:rsid w:val="001B6FD2"/>
    <w:rsid w:val="001C2D23"/>
    <w:rsid w:val="001E1A94"/>
    <w:rsid w:val="00200BA0"/>
    <w:rsid w:val="00205054"/>
    <w:rsid w:val="002116A0"/>
    <w:rsid w:val="00213FB4"/>
    <w:rsid w:val="00215B7F"/>
    <w:rsid w:val="002204E7"/>
    <w:rsid w:val="00224EEE"/>
    <w:rsid w:val="00245FFB"/>
    <w:rsid w:val="00266E5C"/>
    <w:rsid w:val="00293663"/>
    <w:rsid w:val="00294304"/>
    <w:rsid w:val="00294540"/>
    <w:rsid w:val="002B6A62"/>
    <w:rsid w:val="002D0E15"/>
    <w:rsid w:val="00327E7E"/>
    <w:rsid w:val="003609E0"/>
    <w:rsid w:val="00397C8E"/>
    <w:rsid w:val="003A49B5"/>
    <w:rsid w:val="003A6CC8"/>
    <w:rsid w:val="003C2D67"/>
    <w:rsid w:val="003E04E7"/>
    <w:rsid w:val="003E32E6"/>
    <w:rsid w:val="004156B3"/>
    <w:rsid w:val="004224D6"/>
    <w:rsid w:val="004256AF"/>
    <w:rsid w:val="004357D4"/>
    <w:rsid w:val="004479E8"/>
    <w:rsid w:val="004567C3"/>
    <w:rsid w:val="00463E9B"/>
    <w:rsid w:val="00487498"/>
    <w:rsid w:val="004A4238"/>
    <w:rsid w:val="004D009F"/>
    <w:rsid w:val="004F6BFE"/>
    <w:rsid w:val="00541622"/>
    <w:rsid w:val="005D02CD"/>
    <w:rsid w:val="005D4C8C"/>
    <w:rsid w:val="005E1620"/>
    <w:rsid w:val="005E2D56"/>
    <w:rsid w:val="005F0CCC"/>
    <w:rsid w:val="005F3BCF"/>
    <w:rsid w:val="005F5285"/>
    <w:rsid w:val="006022F9"/>
    <w:rsid w:val="006316A9"/>
    <w:rsid w:val="00647638"/>
    <w:rsid w:val="00651F2D"/>
    <w:rsid w:val="0066225B"/>
    <w:rsid w:val="00674407"/>
    <w:rsid w:val="006850C7"/>
    <w:rsid w:val="00685F61"/>
    <w:rsid w:val="00686DB5"/>
    <w:rsid w:val="006A61E1"/>
    <w:rsid w:val="006B404E"/>
    <w:rsid w:val="006C0B77"/>
    <w:rsid w:val="006C20AF"/>
    <w:rsid w:val="006C2A47"/>
    <w:rsid w:val="006F1EAC"/>
    <w:rsid w:val="007162E6"/>
    <w:rsid w:val="007336E2"/>
    <w:rsid w:val="00795317"/>
    <w:rsid w:val="007C2C5D"/>
    <w:rsid w:val="00816FE9"/>
    <w:rsid w:val="008242FF"/>
    <w:rsid w:val="008367BA"/>
    <w:rsid w:val="008371CB"/>
    <w:rsid w:val="00870751"/>
    <w:rsid w:val="00875424"/>
    <w:rsid w:val="00897874"/>
    <w:rsid w:val="008A11DE"/>
    <w:rsid w:val="008A2D58"/>
    <w:rsid w:val="008A4BD9"/>
    <w:rsid w:val="008C53EF"/>
    <w:rsid w:val="00916933"/>
    <w:rsid w:val="00922C48"/>
    <w:rsid w:val="00924425"/>
    <w:rsid w:val="0094419E"/>
    <w:rsid w:val="00965F4F"/>
    <w:rsid w:val="00980F45"/>
    <w:rsid w:val="009939B4"/>
    <w:rsid w:val="009B64C6"/>
    <w:rsid w:val="009C0D1F"/>
    <w:rsid w:val="009C3158"/>
    <w:rsid w:val="009C7DD1"/>
    <w:rsid w:val="009F4801"/>
    <w:rsid w:val="009F7FC7"/>
    <w:rsid w:val="00A0668D"/>
    <w:rsid w:val="00A17F92"/>
    <w:rsid w:val="00A246A3"/>
    <w:rsid w:val="00A473A7"/>
    <w:rsid w:val="00A57B78"/>
    <w:rsid w:val="00A66790"/>
    <w:rsid w:val="00A81AE3"/>
    <w:rsid w:val="00A85C34"/>
    <w:rsid w:val="00A965C8"/>
    <w:rsid w:val="00AA21B2"/>
    <w:rsid w:val="00AF2B3B"/>
    <w:rsid w:val="00B1700C"/>
    <w:rsid w:val="00B20B77"/>
    <w:rsid w:val="00B61B67"/>
    <w:rsid w:val="00B70AE7"/>
    <w:rsid w:val="00B915B7"/>
    <w:rsid w:val="00BD4F79"/>
    <w:rsid w:val="00C0072A"/>
    <w:rsid w:val="00C66477"/>
    <w:rsid w:val="00D2767E"/>
    <w:rsid w:val="00D42C9B"/>
    <w:rsid w:val="00D579D7"/>
    <w:rsid w:val="00D6745B"/>
    <w:rsid w:val="00D9172D"/>
    <w:rsid w:val="00DB17F8"/>
    <w:rsid w:val="00DF02B3"/>
    <w:rsid w:val="00DF0922"/>
    <w:rsid w:val="00DF49DB"/>
    <w:rsid w:val="00E463C3"/>
    <w:rsid w:val="00E9770E"/>
    <w:rsid w:val="00EA59DF"/>
    <w:rsid w:val="00EC17A9"/>
    <w:rsid w:val="00EC2A53"/>
    <w:rsid w:val="00EE4070"/>
    <w:rsid w:val="00F11E08"/>
    <w:rsid w:val="00F12C76"/>
    <w:rsid w:val="00F172FF"/>
    <w:rsid w:val="00F50009"/>
    <w:rsid w:val="00F77B04"/>
    <w:rsid w:val="00FC10AB"/>
    <w:rsid w:val="00FC6508"/>
    <w:rsid w:val="00FD193F"/>
    <w:rsid w:val="00FF61F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3F31"/>
  <w15:chartTrackingRefBased/>
  <w15:docId w15:val="{6859DA09-5E72-443A-9759-C3A845BD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78"/>
    <w:pPr>
      <w:spacing w:line="278" w:lineRule="auto"/>
    </w:pPr>
    <w:rPr>
      <w:sz w:val="24"/>
      <w:szCs w:val="24"/>
      <w:lang w:val="en-US"/>
    </w:rPr>
  </w:style>
  <w:style w:type="paragraph" w:styleId="Heading1">
    <w:name w:val="heading 1"/>
    <w:basedOn w:val="Normal"/>
    <w:next w:val="Normal"/>
    <w:link w:val="Heading1Char"/>
    <w:uiPriority w:val="9"/>
    <w:qFormat/>
    <w:rsid w:val="00A57B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7B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7B78"/>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57B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7B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7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B78"/>
    <w:rPr>
      <w:rFonts w:asciiTheme="majorHAnsi" w:eastAsiaTheme="majorEastAsia" w:hAnsiTheme="majorHAnsi" w:cstheme="majorBidi"/>
      <w:color w:val="2E74B5" w:themeColor="accent1" w:themeShade="BF"/>
      <w:kern w:val="0"/>
      <w:sz w:val="40"/>
      <w:szCs w:val="40"/>
      <w:lang w:val="ro-RO"/>
      <w14:ligatures w14:val="none"/>
    </w:rPr>
  </w:style>
  <w:style w:type="character" w:customStyle="1" w:styleId="Heading2Char">
    <w:name w:val="Heading 2 Char"/>
    <w:basedOn w:val="DefaultParagraphFont"/>
    <w:link w:val="Heading2"/>
    <w:uiPriority w:val="9"/>
    <w:semiHidden/>
    <w:rsid w:val="00A57B78"/>
    <w:rPr>
      <w:rFonts w:asciiTheme="majorHAnsi" w:eastAsiaTheme="majorEastAsia" w:hAnsiTheme="majorHAnsi" w:cstheme="majorBidi"/>
      <w:color w:val="2E74B5" w:themeColor="accent1" w:themeShade="BF"/>
      <w:kern w:val="0"/>
      <w:sz w:val="32"/>
      <w:szCs w:val="32"/>
      <w:lang w:val="ro-RO"/>
      <w14:ligatures w14:val="none"/>
    </w:rPr>
  </w:style>
  <w:style w:type="character" w:customStyle="1" w:styleId="Heading3Char">
    <w:name w:val="Heading 3 Char"/>
    <w:basedOn w:val="DefaultParagraphFont"/>
    <w:link w:val="Heading3"/>
    <w:uiPriority w:val="9"/>
    <w:semiHidden/>
    <w:rsid w:val="00A57B78"/>
    <w:rPr>
      <w:rFonts w:eastAsiaTheme="majorEastAsia" w:cstheme="majorBidi"/>
      <w:color w:val="2E74B5" w:themeColor="accent1" w:themeShade="BF"/>
      <w:kern w:val="0"/>
      <w:sz w:val="28"/>
      <w:szCs w:val="28"/>
      <w:lang w:val="ro-RO"/>
      <w14:ligatures w14:val="none"/>
    </w:rPr>
  </w:style>
  <w:style w:type="character" w:customStyle="1" w:styleId="Heading4Char">
    <w:name w:val="Heading 4 Char"/>
    <w:basedOn w:val="DefaultParagraphFont"/>
    <w:link w:val="Heading4"/>
    <w:uiPriority w:val="9"/>
    <w:semiHidden/>
    <w:rsid w:val="00A57B78"/>
    <w:rPr>
      <w:rFonts w:eastAsiaTheme="majorEastAsia" w:cstheme="majorBidi"/>
      <w:i/>
      <w:iCs/>
      <w:color w:val="2E74B5" w:themeColor="accent1" w:themeShade="BF"/>
      <w:kern w:val="0"/>
      <w:sz w:val="28"/>
      <w:lang w:val="ro-RO"/>
      <w14:ligatures w14:val="none"/>
    </w:rPr>
  </w:style>
  <w:style w:type="character" w:customStyle="1" w:styleId="Heading5Char">
    <w:name w:val="Heading 5 Char"/>
    <w:basedOn w:val="DefaultParagraphFont"/>
    <w:link w:val="Heading5"/>
    <w:uiPriority w:val="9"/>
    <w:semiHidden/>
    <w:rsid w:val="00A57B78"/>
    <w:rPr>
      <w:rFonts w:eastAsiaTheme="majorEastAsia" w:cstheme="majorBidi"/>
      <w:color w:val="2E74B5" w:themeColor="accent1" w:themeShade="BF"/>
      <w:kern w:val="0"/>
      <w:sz w:val="28"/>
      <w:lang w:val="ro-RO"/>
      <w14:ligatures w14:val="none"/>
    </w:rPr>
  </w:style>
  <w:style w:type="character" w:customStyle="1" w:styleId="Heading6Char">
    <w:name w:val="Heading 6 Char"/>
    <w:basedOn w:val="DefaultParagraphFont"/>
    <w:link w:val="Heading6"/>
    <w:uiPriority w:val="9"/>
    <w:semiHidden/>
    <w:rsid w:val="00A57B78"/>
    <w:rPr>
      <w:rFonts w:eastAsiaTheme="majorEastAsia" w:cstheme="majorBidi"/>
      <w:i/>
      <w:iCs/>
      <w:color w:val="595959" w:themeColor="text1" w:themeTint="A6"/>
      <w:kern w:val="0"/>
      <w:sz w:val="28"/>
      <w:lang w:val="ro-RO"/>
      <w14:ligatures w14:val="none"/>
    </w:rPr>
  </w:style>
  <w:style w:type="character" w:customStyle="1" w:styleId="Heading7Char">
    <w:name w:val="Heading 7 Char"/>
    <w:basedOn w:val="DefaultParagraphFont"/>
    <w:link w:val="Heading7"/>
    <w:uiPriority w:val="9"/>
    <w:semiHidden/>
    <w:rsid w:val="00A57B78"/>
    <w:rPr>
      <w:rFonts w:eastAsiaTheme="majorEastAsia" w:cstheme="majorBidi"/>
      <w:color w:val="595959" w:themeColor="text1" w:themeTint="A6"/>
      <w:kern w:val="0"/>
      <w:sz w:val="28"/>
      <w:lang w:val="ro-RO"/>
      <w14:ligatures w14:val="none"/>
    </w:rPr>
  </w:style>
  <w:style w:type="character" w:customStyle="1" w:styleId="Heading8Char">
    <w:name w:val="Heading 8 Char"/>
    <w:basedOn w:val="DefaultParagraphFont"/>
    <w:link w:val="Heading8"/>
    <w:uiPriority w:val="9"/>
    <w:semiHidden/>
    <w:rsid w:val="00A57B78"/>
    <w:rPr>
      <w:rFonts w:eastAsiaTheme="majorEastAsia" w:cstheme="majorBidi"/>
      <w:i/>
      <w:iCs/>
      <w:color w:val="272727" w:themeColor="text1" w:themeTint="D8"/>
      <w:kern w:val="0"/>
      <w:sz w:val="28"/>
      <w:lang w:val="ro-RO"/>
      <w14:ligatures w14:val="none"/>
    </w:rPr>
  </w:style>
  <w:style w:type="character" w:customStyle="1" w:styleId="Heading9Char">
    <w:name w:val="Heading 9 Char"/>
    <w:basedOn w:val="DefaultParagraphFont"/>
    <w:link w:val="Heading9"/>
    <w:uiPriority w:val="9"/>
    <w:semiHidden/>
    <w:rsid w:val="00A57B78"/>
    <w:rPr>
      <w:rFonts w:eastAsiaTheme="majorEastAsia" w:cstheme="majorBidi"/>
      <w:color w:val="272727" w:themeColor="text1" w:themeTint="D8"/>
      <w:kern w:val="0"/>
      <w:sz w:val="28"/>
      <w:lang w:val="ro-RO"/>
      <w14:ligatures w14:val="none"/>
    </w:rPr>
  </w:style>
  <w:style w:type="paragraph" w:styleId="Title">
    <w:name w:val="Title"/>
    <w:basedOn w:val="Normal"/>
    <w:next w:val="Normal"/>
    <w:link w:val="TitleChar"/>
    <w:uiPriority w:val="10"/>
    <w:qFormat/>
    <w:rsid w:val="00A57B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B78"/>
    <w:rPr>
      <w:rFonts w:asciiTheme="majorHAnsi" w:eastAsiaTheme="majorEastAsia" w:hAnsiTheme="majorHAnsi" w:cstheme="majorBidi"/>
      <w:spacing w:val="-10"/>
      <w:kern w:val="28"/>
      <w:sz w:val="56"/>
      <w:szCs w:val="56"/>
      <w:lang w:val="ro-RO"/>
      <w14:ligatures w14:val="none"/>
    </w:rPr>
  </w:style>
  <w:style w:type="paragraph" w:styleId="Subtitle">
    <w:name w:val="Subtitle"/>
    <w:basedOn w:val="Normal"/>
    <w:next w:val="Normal"/>
    <w:link w:val="SubtitleChar"/>
    <w:uiPriority w:val="11"/>
    <w:qFormat/>
    <w:rsid w:val="00A57B7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57B78"/>
    <w:rPr>
      <w:rFonts w:eastAsiaTheme="majorEastAsia" w:cstheme="majorBidi"/>
      <w:color w:val="595959" w:themeColor="text1" w:themeTint="A6"/>
      <w:spacing w:val="15"/>
      <w:kern w:val="0"/>
      <w:sz w:val="28"/>
      <w:szCs w:val="28"/>
      <w:lang w:val="ro-RO"/>
      <w14:ligatures w14:val="none"/>
    </w:rPr>
  </w:style>
  <w:style w:type="paragraph" w:styleId="Quote">
    <w:name w:val="Quote"/>
    <w:basedOn w:val="Normal"/>
    <w:next w:val="Normal"/>
    <w:link w:val="QuoteChar"/>
    <w:uiPriority w:val="29"/>
    <w:qFormat/>
    <w:rsid w:val="00A57B78"/>
    <w:pPr>
      <w:spacing w:before="160"/>
      <w:jc w:val="center"/>
    </w:pPr>
    <w:rPr>
      <w:i/>
      <w:iCs/>
      <w:color w:val="404040" w:themeColor="text1" w:themeTint="BF"/>
    </w:rPr>
  </w:style>
  <w:style w:type="character" w:customStyle="1" w:styleId="QuoteChar">
    <w:name w:val="Quote Char"/>
    <w:basedOn w:val="DefaultParagraphFont"/>
    <w:link w:val="Quote"/>
    <w:uiPriority w:val="29"/>
    <w:rsid w:val="00A57B78"/>
    <w:rPr>
      <w:rFonts w:ascii="Times New Roman" w:hAnsi="Times New Roman"/>
      <w:i/>
      <w:iCs/>
      <w:color w:val="404040" w:themeColor="text1" w:themeTint="BF"/>
      <w:kern w:val="0"/>
      <w:sz w:val="28"/>
      <w:lang w:val="ro-RO"/>
      <w14:ligatures w14:val="none"/>
    </w:rPr>
  </w:style>
  <w:style w:type="paragraph" w:styleId="ListParagraph">
    <w:name w:val="List Paragraph"/>
    <w:aliases w:val="Bullet,Bullet List,FooterText,List Paragraph1,Dot pt,F5 List Paragraph,List Paragraph Char Char Char,Indicator Text,Colorful List - Accent 11,Numbered Para 1,Bullet 1,Bullet Points,List Paragraph2,MAIN CONTENT,Normal numbered,No Spacing1"/>
    <w:basedOn w:val="Normal"/>
    <w:link w:val="ListParagraphChar"/>
    <w:uiPriority w:val="34"/>
    <w:qFormat/>
    <w:rsid w:val="00A57B78"/>
    <w:pPr>
      <w:ind w:left="720"/>
      <w:contextualSpacing/>
    </w:pPr>
  </w:style>
  <w:style w:type="character" w:styleId="IntenseEmphasis">
    <w:name w:val="Intense Emphasis"/>
    <w:basedOn w:val="DefaultParagraphFont"/>
    <w:uiPriority w:val="21"/>
    <w:qFormat/>
    <w:rsid w:val="00A57B78"/>
    <w:rPr>
      <w:i/>
      <w:iCs/>
      <w:color w:val="2E74B5" w:themeColor="accent1" w:themeShade="BF"/>
    </w:rPr>
  </w:style>
  <w:style w:type="paragraph" w:styleId="IntenseQuote">
    <w:name w:val="Intense Quote"/>
    <w:basedOn w:val="Normal"/>
    <w:next w:val="Normal"/>
    <w:link w:val="IntenseQuoteChar"/>
    <w:uiPriority w:val="30"/>
    <w:qFormat/>
    <w:rsid w:val="00A57B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7B78"/>
    <w:rPr>
      <w:rFonts w:ascii="Times New Roman" w:hAnsi="Times New Roman"/>
      <w:i/>
      <w:iCs/>
      <w:color w:val="2E74B5" w:themeColor="accent1" w:themeShade="BF"/>
      <w:kern w:val="0"/>
      <w:sz w:val="28"/>
      <w:lang w:val="ro-RO"/>
      <w14:ligatures w14:val="none"/>
    </w:rPr>
  </w:style>
  <w:style w:type="character" w:styleId="IntenseReference">
    <w:name w:val="Intense Reference"/>
    <w:basedOn w:val="DefaultParagraphFont"/>
    <w:uiPriority w:val="32"/>
    <w:qFormat/>
    <w:rsid w:val="00A57B78"/>
    <w:rPr>
      <w:b/>
      <w:bCs/>
      <w:smallCaps/>
      <w:color w:val="2E74B5" w:themeColor="accent1" w:themeShade="BF"/>
      <w:spacing w:val="5"/>
    </w:rPr>
  </w:style>
  <w:style w:type="paragraph" w:styleId="Header">
    <w:name w:val="header"/>
    <w:basedOn w:val="Normal"/>
    <w:link w:val="HeaderChar"/>
    <w:uiPriority w:val="99"/>
    <w:unhideWhenUsed/>
    <w:rsid w:val="00A57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B78"/>
    <w:rPr>
      <w:sz w:val="24"/>
      <w:szCs w:val="24"/>
      <w:lang w:val="en-US"/>
    </w:rPr>
  </w:style>
  <w:style w:type="paragraph" w:styleId="HTMLPreformatted">
    <w:name w:val="HTML Preformatted"/>
    <w:basedOn w:val="Normal"/>
    <w:link w:val="HTMLPreformattedChar"/>
    <w:uiPriority w:val="99"/>
    <w:semiHidden/>
    <w:unhideWhenUsed/>
    <w:rsid w:val="006022F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22F9"/>
    <w:rPr>
      <w:rFonts w:ascii="Consolas" w:hAnsi="Consolas"/>
      <w:sz w:val="20"/>
      <w:szCs w:val="20"/>
      <w:lang w:val="en-US"/>
    </w:rPr>
  </w:style>
  <w:style w:type="table" w:styleId="TableGrid">
    <w:name w:val="Table Grid"/>
    <w:basedOn w:val="TableNormal"/>
    <w:uiPriority w:val="39"/>
    <w:rsid w:val="00965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6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CC8"/>
    <w:rPr>
      <w:sz w:val="24"/>
      <w:szCs w:val="24"/>
      <w:lang w:val="en-US"/>
    </w:rPr>
  </w:style>
  <w:style w:type="character" w:styleId="Hyperlink">
    <w:name w:val="Hyperlink"/>
    <w:basedOn w:val="DefaultParagraphFont"/>
    <w:uiPriority w:val="99"/>
    <w:unhideWhenUsed/>
    <w:rsid w:val="005F0CCC"/>
    <w:rPr>
      <w:color w:val="0563C1" w:themeColor="hyperlink"/>
      <w:u w:val="single"/>
    </w:rPr>
  </w:style>
  <w:style w:type="character" w:styleId="UnresolvedMention">
    <w:name w:val="Unresolved Mention"/>
    <w:basedOn w:val="DefaultParagraphFont"/>
    <w:uiPriority w:val="99"/>
    <w:semiHidden/>
    <w:unhideWhenUsed/>
    <w:rsid w:val="005F0CCC"/>
    <w:rPr>
      <w:color w:val="605E5C"/>
      <w:shd w:val="clear" w:color="auto" w:fill="E1DFDD"/>
    </w:rPr>
  </w:style>
  <w:style w:type="paragraph" w:styleId="FootnoteText">
    <w:name w:val="footnote text"/>
    <w:basedOn w:val="Normal"/>
    <w:link w:val="FootnoteTextChar"/>
    <w:uiPriority w:val="99"/>
    <w:semiHidden/>
    <w:unhideWhenUsed/>
    <w:rsid w:val="00224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EE"/>
    <w:rPr>
      <w:sz w:val="20"/>
      <w:szCs w:val="20"/>
      <w:lang w:val="en-US"/>
    </w:rPr>
  </w:style>
  <w:style w:type="character" w:styleId="FootnoteReference">
    <w:name w:val="footnote reference"/>
    <w:aliases w:val="ftref,BVI fnr Carattere Char Char Char Carattere Char Char Char Char Char Char1 Char Char Char Carattere Char Char,BVI fnr Car Car1 Car Car Char Car Char Car Char Char,BVI fnr Char,BVI fnr Car Car Char,BVI fnr Car Char,16 Point,4_G,fr"/>
    <w:basedOn w:val="DefaultParagraphFont"/>
    <w:uiPriority w:val="99"/>
    <w:unhideWhenUsed/>
    <w:qFormat/>
    <w:rsid w:val="00224EEE"/>
    <w:rPr>
      <w:vertAlign w:val="superscript"/>
    </w:rPr>
  </w:style>
  <w:style w:type="paragraph" w:styleId="NormalWeb">
    <w:name w:val="Normal (Web)"/>
    <w:basedOn w:val="Normal"/>
    <w:uiPriority w:val="99"/>
    <w:semiHidden/>
    <w:unhideWhenUsed/>
    <w:rsid w:val="00266E5C"/>
    <w:rPr>
      <w:rFonts w:ascii="Times New Roman" w:hAnsi="Times New Roman" w:cs="Times New Roman"/>
    </w:rPr>
  </w:style>
  <w:style w:type="character" w:customStyle="1" w:styleId="ListParagraphChar">
    <w:name w:val="List Paragraph Char"/>
    <w:aliases w:val="Bullet Char,Bullet List Char,FooterText Char,List Paragraph1 Char,Dot pt Char,F5 List Paragraph Char,List Paragraph Char Char Char Char,Indicator Text Char,Colorful List - Accent 11 Char,Numbered Para 1 Char,Bullet 1 Char"/>
    <w:link w:val="ListParagraph"/>
    <w:uiPriority w:val="34"/>
    <w:qFormat/>
    <w:rsid w:val="009F7FC7"/>
    <w:rPr>
      <w:sz w:val="24"/>
      <w:szCs w:val="24"/>
      <w:lang w:val="en-US"/>
    </w:rPr>
  </w:style>
  <w:style w:type="paragraph" w:customStyle="1" w:styleId="Normal1">
    <w:name w:val="Normal1"/>
    <w:rsid w:val="009F7FC7"/>
    <w:rPr>
      <w:rFonts w:ascii="Calibri" w:eastAsia="Calibri" w:hAnsi="Calibri" w:cs="Calibri"/>
      <w:kern w:val="0"/>
      <w:lang w:val="ro-RO" w:eastAsia="ru-RU"/>
      <w14:ligatures w14:val="none"/>
    </w:rPr>
  </w:style>
  <w:style w:type="character" w:styleId="Strong">
    <w:name w:val="Strong"/>
    <w:basedOn w:val="DefaultParagraphFont"/>
    <w:uiPriority w:val="22"/>
    <w:qFormat/>
    <w:rsid w:val="005F3BCF"/>
    <w:rPr>
      <w:b/>
      <w:bCs/>
    </w:rPr>
  </w:style>
  <w:style w:type="character" w:styleId="FollowedHyperlink">
    <w:name w:val="FollowedHyperlink"/>
    <w:basedOn w:val="DefaultParagraphFont"/>
    <w:uiPriority w:val="99"/>
    <w:semiHidden/>
    <w:unhideWhenUsed/>
    <w:rsid w:val="004874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08683-3BE5-4A85-A168-A40AEF83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Railean</cp:lastModifiedBy>
  <cp:revision>2</cp:revision>
  <dcterms:created xsi:type="dcterms:W3CDTF">2025-12-30T14:54:00Z</dcterms:created>
  <dcterms:modified xsi:type="dcterms:W3CDTF">2025-12-30T14:54:00Z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a52437c9-fa39-4982-a6b5-cbbe97d5acf3</vt:lpwstr>
  </property>
</Properties>
</file>