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6ECE" w14:textId="54E654B8" w:rsidR="00E0454D" w:rsidRPr="00D43C79" w:rsidRDefault="00E0454D" w:rsidP="00D43C79">
      <w:pPr>
        <w:tabs>
          <w:tab w:val="left" w:pos="1820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Termeni de referință</w:t>
      </w:r>
    </w:p>
    <w:p w14:paraId="652A1FE2" w14:textId="77777777" w:rsidR="00D43C79" w:rsidRPr="00D43C79" w:rsidRDefault="00D43C79" w:rsidP="00D43C79">
      <w:pPr>
        <w:tabs>
          <w:tab w:val="left" w:pos="1820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</w:p>
    <w:p w14:paraId="02CEDBB0" w14:textId="41CA84DE" w:rsidR="00950A62" w:rsidRPr="009205FC" w:rsidRDefault="00D9557F" w:rsidP="009205FC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8D4E43" w:rsidRPr="00185B6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o-RO"/>
        </w:rPr>
        <w:t>Analiza</w:t>
      </w:r>
      <w:r w:rsidR="008D4E43" w:rsidRPr="00185B6D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185B6D" w:rsidRPr="00185B6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o-RO"/>
        </w:rPr>
        <w:t xml:space="preserve">privind gradul de preluare a </w:t>
      </w:r>
      <w:r w:rsidR="008D4E43" w:rsidRPr="00185B6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o-RO"/>
        </w:rPr>
        <w:t>recomandărilor</w:t>
      </w:r>
      <w:r w:rsidR="008D4E4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o-RO"/>
        </w:rPr>
        <w:t xml:space="preserve"> de politici formulate în cadrul proiectului „Parteneriate pentru </w:t>
      </w:r>
      <w:proofErr w:type="spellStart"/>
      <w:r w:rsidR="008D4E4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o-RO"/>
        </w:rPr>
        <w:t>liderismul</w:t>
      </w:r>
      <w:proofErr w:type="spellEnd"/>
      <w:r w:rsidR="008D4E4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o-RO"/>
        </w:rPr>
        <w:t xml:space="preserve"> femeilor și buna guvernare”</w:t>
      </w:r>
    </w:p>
    <w:p w14:paraId="14CF8421" w14:textId="77777777" w:rsidR="00D43C79" w:rsidRPr="00D43C79" w:rsidRDefault="00D43C79" w:rsidP="00D43C79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1DE0EE4B" w14:textId="07959CC3" w:rsidR="00950A62" w:rsidRPr="00D43C79" w:rsidRDefault="00770D7D" w:rsidP="00D43C7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ro-RO"/>
        </w:rPr>
      </w:pPr>
      <w:bookmarkStart w:id="0" w:name="_Hlk126318070"/>
      <w:r>
        <w:rPr>
          <w:rFonts w:ascii="Arial" w:hAnsi="Arial" w:cs="Arial"/>
          <w:b/>
          <w:bCs/>
          <w:sz w:val="22"/>
          <w:szCs w:val="22"/>
          <w:lang w:val="ro-MD"/>
        </w:rPr>
        <w:t>Context</w:t>
      </w:r>
    </w:p>
    <w:p w14:paraId="17020CA1" w14:textId="2948ECC1" w:rsidR="008152DA" w:rsidRPr="00D43C79" w:rsidRDefault="008152DA" w:rsidP="00D43C7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Style w:val="nc684nl6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o-RO"/>
        </w:rPr>
        <w:t xml:space="preserve">În perioada 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aprilie 2021 – aprilie 2024, </w:t>
      </w:r>
      <w:r w:rsidRPr="00D43C79">
        <w:rPr>
          <w:rStyle w:val="nc684nl6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o-RO"/>
        </w:rPr>
        <w:t>fundația 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>„</w:t>
      </w:r>
      <w:r w:rsidRPr="00D43C79">
        <w:rPr>
          <w:rStyle w:val="nc684nl6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o-RO"/>
        </w:rPr>
        <w:t>Friedrich Ebert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>”</w:t>
      </w:r>
      <w:r w:rsidRPr="00D43C79">
        <w:rPr>
          <w:rStyle w:val="nc684nl6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o-RO"/>
        </w:rPr>
        <w:t> Moldova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> și AO „</w:t>
      </w:r>
      <w:proofErr w:type="spellStart"/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>Institutum</w:t>
      </w:r>
      <w:proofErr w:type="spellEnd"/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>Virtutes</w:t>
      </w:r>
      <w:proofErr w:type="spellEnd"/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>Civilis</w:t>
      </w:r>
      <w:proofErr w:type="spellEnd"/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" implementează </w:t>
      </w:r>
      <w:r w:rsidRPr="00D43C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o-RO"/>
        </w:rPr>
        <w:t xml:space="preserve">proiectul 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„Parteneriate pentru </w:t>
      </w:r>
      <w:proofErr w:type="spellStart"/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>liderismul</w:t>
      </w:r>
      <w:proofErr w:type="spellEnd"/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 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femeilor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 și bună guvernare” </w:t>
      </w:r>
      <w:r w:rsidRPr="00D43C79">
        <w:rPr>
          <w:rStyle w:val="nc684nl6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o-RO"/>
        </w:rPr>
        <w:t>cu suportul financiar al Uniunii 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Europene și al </w:t>
      </w:r>
      <w:r w:rsidRPr="00D43C79">
        <w:rPr>
          <w:rStyle w:val="nc684nl6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o-RO"/>
        </w:rPr>
        <w:t>Fundației 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>„</w:t>
      </w:r>
      <w:r w:rsidRPr="00D43C79">
        <w:rPr>
          <w:rStyle w:val="nc684nl6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o-RO"/>
        </w:rPr>
        <w:t>Friedrich Ebert</w:t>
      </w:r>
      <w:r w:rsidRPr="00D43C7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ro-RO"/>
        </w:rPr>
        <w:t xml:space="preserve">”. Scopul proiectului 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este consolidarea capacităților actorilor societății civile din Republica Moldova pentru a spori implicarea lor în procesele de guvernare și schimbarea în bine a comunităților din care fac parte. Activitățile proiectului sunt implementate atât la nivel național</w:t>
      </w:r>
      <w:r w:rsidR="00185B6D">
        <w:rPr>
          <w:rFonts w:ascii="Arial" w:hAnsi="Arial" w:cs="Arial"/>
          <w:color w:val="000000" w:themeColor="text1"/>
          <w:sz w:val="22"/>
          <w:szCs w:val="22"/>
          <w:lang w:val="ro-RO"/>
        </w:rPr>
        <w:t>,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precum și raional, în raioanele Ialoveni, Rezina, Telenești și Strășeni. </w:t>
      </w:r>
    </w:p>
    <w:p w14:paraId="42CBF9DA" w14:textId="77777777" w:rsidR="00E0454D" w:rsidRPr="00D43C79" w:rsidRDefault="00E0454D" w:rsidP="00D43C79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o-RO"/>
        </w:rPr>
      </w:pPr>
    </w:p>
    <w:p w14:paraId="1FB2F63B" w14:textId="0D64AB4A" w:rsidR="00A272D1" w:rsidRPr="00D43C79" w:rsidRDefault="00D9557F" w:rsidP="00D43C7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Domeniile de intervenție a</w:t>
      </w:r>
      <w:r w:rsidR="00185B6D">
        <w:rPr>
          <w:rFonts w:ascii="Arial" w:hAnsi="Arial" w:cs="Arial"/>
          <w:color w:val="000000" w:themeColor="text1"/>
          <w:sz w:val="22"/>
          <w:szCs w:val="22"/>
          <w:lang w:val="ro-RO"/>
        </w:rPr>
        <w:t>le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proiectului</w:t>
      </w:r>
      <w:r w:rsidR="008152DA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sunt:</w:t>
      </w:r>
    </w:p>
    <w:p w14:paraId="0E9B6290" w14:textId="20A4006D" w:rsidR="00E0454D" w:rsidRPr="00D43C79" w:rsidRDefault="00FF7CD8" w:rsidP="00D43C79">
      <w:pPr>
        <w:pStyle w:val="ListParagraph"/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lang w:val="ro-RO"/>
        </w:rPr>
      </w:pPr>
      <w:r w:rsidRPr="00D43C79">
        <w:rPr>
          <w:rFonts w:ascii="Arial" w:hAnsi="Arial" w:cs="Arial"/>
          <w:color w:val="000000" w:themeColor="text1"/>
          <w:lang w:val="ro-RO"/>
        </w:rPr>
        <w:t>D</w:t>
      </w:r>
      <w:r w:rsidR="00E0454D" w:rsidRPr="00D43C79">
        <w:rPr>
          <w:rFonts w:ascii="Arial" w:hAnsi="Arial" w:cs="Arial"/>
          <w:color w:val="000000" w:themeColor="text1"/>
          <w:lang w:val="ro-RO"/>
        </w:rPr>
        <w:t xml:space="preserve">ezvoltarea capacităților organizațiilor societății civile de a deveni actori puternici în procesul de asigurare a bunei guvernări și de a influența procesele de dezvoltare în comunitățile lor; </w:t>
      </w:r>
    </w:p>
    <w:p w14:paraId="7A20E4A2" w14:textId="593D75A2" w:rsidR="00E0454D" w:rsidRPr="00D43C79" w:rsidRDefault="00FF7CD8" w:rsidP="00D43C79">
      <w:pPr>
        <w:pStyle w:val="ListParagraph"/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lang w:val="ro-RO"/>
        </w:rPr>
      </w:pPr>
      <w:r w:rsidRPr="00D43C79">
        <w:rPr>
          <w:rFonts w:ascii="Arial" w:hAnsi="Arial" w:cs="Arial"/>
          <w:color w:val="000000" w:themeColor="text1"/>
          <w:lang w:val="ro-RO"/>
        </w:rPr>
        <w:t>C</w:t>
      </w:r>
      <w:r w:rsidR="00E0454D" w:rsidRPr="00D43C79">
        <w:rPr>
          <w:rFonts w:ascii="Arial" w:hAnsi="Arial" w:cs="Arial"/>
          <w:color w:val="000000" w:themeColor="text1"/>
          <w:lang w:val="ro-RO"/>
        </w:rPr>
        <w:t xml:space="preserve">onsolidarea capacităților APL pentru un dialog deschis cu actorii societății civile, asigurând, în acest fel, un proces de luare a deciziilor transparent, participativ și care răspunde la necesitățile stringente ale cetățenilor; </w:t>
      </w:r>
    </w:p>
    <w:p w14:paraId="5AF00F24" w14:textId="11F4178E" w:rsidR="00E0454D" w:rsidRPr="00D43C79" w:rsidRDefault="00FF7CD8" w:rsidP="00D43C79">
      <w:pPr>
        <w:pStyle w:val="ListParagraph"/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lang w:val="ro-RO"/>
        </w:rPr>
      </w:pPr>
      <w:r w:rsidRPr="00D43C79">
        <w:rPr>
          <w:rFonts w:ascii="Arial" w:hAnsi="Arial" w:cs="Arial"/>
          <w:color w:val="000000" w:themeColor="text1"/>
          <w:lang w:val="ro-RO"/>
        </w:rPr>
        <w:t>Î</w:t>
      </w:r>
      <w:r w:rsidR="00E0454D" w:rsidRPr="00D43C79">
        <w:rPr>
          <w:rFonts w:ascii="Arial" w:hAnsi="Arial" w:cs="Arial"/>
          <w:color w:val="000000" w:themeColor="text1"/>
          <w:lang w:val="ro-RO"/>
        </w:rPr>
        <w:t xml:space="preserve">ncurajarea femeilor active pentru participare în procesele de luare a deciziilor și </w:t>
      </w:r>
    </w:p>
    <w:p w14:paraId="4681AE52" w14:textId="2F8B5009" w:rsidR="00E0454D" w:rsidRPr="00D43C79" w:rsidRDefault="00FF7CD8" w:rsidP="00D43C79">
      <w:pPr>
        <w:pStyle w:val="ListParagraph"/>
        <w:numPr>
          <w:ilvl w:val="0"/>
          <w:numId w:val="1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lang w:val="ro-RO"/>
        </w:rPr>
      </w:pPr>
      <w:r w:rsidRPr="00D43C79">
        <w:rPr>
          <w:rFonts w:ascii="Arial" w:hAnsi="Arial" w:cs="Arial"/>
          <w:color w:val="000000" w:themeColor="text1"/>
          <w:lang w:val="ro-RO"/>
        </w:rPr>
        <w:t>C</w:t>
      </w:r>
      <w:r w:rsidR="00E0454D" w:rsidRPr="00D43C79">
        <w:rPr>
          <w:rFonts w:ascii="Arial" w:hAnsi="Arial" w:cs="Arial"/>
          <w:color w:val="000000" w:themeColor="text1"/>
          <w:lang w:val="ro-RO"/>
        </w:rPr>
        <w:t>reșterea gradului de conștientizare de către societate a rolului femeilor în procesele ce asigură buna guvernare și dezvoltarea durabilă.</w:t>
      </w:r>
    </w:p>
    <w:p w14:paraId="7BFE73B4" w14:textId="403516FD" w:rsidR="008152DA" w:rsidRPr="00D43C79" w:rsidRDefault="008152DA" w:rsidP="00D43C7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</w:p>
    <w:p w14:paraId="0CF3A22B" w14:textId="1A0E0239" w:rsidR="00950A62" w:rsidRDefault="00950A62" w:rsidP="00D43C79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Una din</w:t>
      </w:r>
      <w:r w:rsidR="00185B6D">
        <w:rPr>
          <w:rFonts w:ascii="Arial" w:hAnsi="Arial" w:cs="Arial"/>
          <w:color w:val="000000" w:themeColor="text1"/>
          <w:sz w:val="22"/>
          <w:szCs w:val="22"/>
          <w:lang w:val="ro-RO"/>
        </w:rPr>
        <w:t>tre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activitățile importante ale proiectului </w:t>
      </w:r>
      <w:bookmarkEnd w:id="0"/>
      <w:r w:rsidR="008D4E43">
        <w:rPr>
          <w:rFonts w:ascii="Arial" w:hAnsi="Arial" w:cs="Arial"/>
          <w:color w:val="000000" w:themeColor="text1"/>
          <w:sz w:val="22"/>
          <w:szCs w:val="22"/>
          <w:lang w:val="ro-RO"/>
        </w:rPr>
        <w:t>a fost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elaborarea</w:t>
      </w:r>
      <w:r w:rsidR="00E93CAC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prezentarea unei serii de note de politici care </w:t>
      </w:r>
      <w:r w:rsidR="00DB4D82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abordează aspecte 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de integrare a principiilor egalității de gen în politicile publice elaborate</w:t>
      </w:r>
      <w:r w:rsidR="00A272D1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implementate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la nivel național și/sau local. </w:t>
      </w:r>
      <w:r w:rsidR="000F3C36">
        <w:rPr>
          <w:rFonts w:ascii="Arial" w:hAnsi="Arial" w:cs="Arial"/>
          <w:color w:val="000000" w:themeColor="text1"/>
          <w:sz w:val="22"/>
          <w:szCs w:val="22"/>
          <w:lang w:val="ro-RO"/>
        </w:rPr>
        <w:t>Ținând cont de faptul că</w:t>
      </w:r>
      <w:r w:rsidR="000F3C36" w:rsidRPr="000F3C36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integrarea dimensiunii de gen în toate domeniile de dezvoltare a</w:t>
      </w:r>
      <w:r w:rsidR="000F3C36">
        <w:rPr>
          <w:rFonts w:ascii="Arial" w:hAnsi="Arial" w:cs="Arial"/>
          <w:color w:val="000000" w:themeColor="text1"/>
          <w:sz w:val="22"/>
          <w:szCs w:val="22"/>
          <w:lang w:val="ro-RO"/>
        </w:rPr>
        <w:t>le</w:t>
      </w:r>
      <w:r w:rsidR="000F3C36" w:rsidRPr="000F3C36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țării reprezintă o premisă importantă pentru asigurarea dezvoltării economice și sociale sustenabile</w:t>
      </w:r>
      <w:r w:rsidR="000F3C36">
        <w:rPr>
          <w:rFonts w:ascii="Arial" w:hAnsi="Arial" w:cs="Arial"/>
          <w:color w:val="000000" w:themeColor="text1"/>
          <w:sz w:val="22"/>
          <w:szCs w:val="22"/>
          <w:lang w:val="ro-RO"/>
        </w:rPr>
        <w:t>, s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copul notelor de politici este </w:t>
      </w:r>
      <w:r w:rsidRPr="009205FC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 xml:space="preserve">să contribuie la îmbunătățirea cadrului general de politici din Republica Moldova, în special pentru redresarea situației femeilor </w:t>
      </w:r>
      <w:r w:rsidR="009A22B7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>în</w:t>
      </w:r>
      <w:r w:rsidRPr="009205FC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 xml:space="preserve"> toate domeniile de dezvoltare a</w:t>
      </w:r>
      <w:r w:rsidR="009A22B7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>le</w:t>
      </w:r>
      <w:r w:rsidRPr="009205FC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 xml:space="preserve"> țării și de a</w:t>
      </w:r>
      <w:r w:rsidR="00A272D1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 xml:space="preserve"> contribui la</w:t>
      </w:r>
      <w:r w:rsidRPr="009205FC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 xml:space="preserve"> asigura</w:t>
      </w:r>
      <w:r w:rsidR="00A272D1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>rea</w:t>
      </w:r>
      <w:r w:rsidRPr="009205FC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 xml:space="preserve"> un</w:t>
      </w:r>
      <w:r w:rsidR="00A272D1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>ui</w:t>
      </w:r>
      <w:r w:rsidRPr="009205FC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 xml:space="preserve"> cadru normativ prielnic implementării principiilor egalității de gen în domeniile economic, social, politic etc. </w:t>
      </w:r>
    </w:p>
    <w:p w14:paraId="448F1DF0" w14:textId="77777777" w:rsidR="008D4E43" w:rsidRDefault="008D4E43" w:rsidP="00D43C79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</w:pPr>
    </w:p>
    <w:p w14:paraId="5AB90EA9" w14:textId="2F8E9F4B" w:rsidR="008D4E43" w:rsidRDefault="008D4E43" w:rsidP="00D43C7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>
        <w:rPr>
          <w:rFonts w:ascii="Arial" w:hAnsi="Arial" w:cs="Arial"/>
          <w:color w:val="000000" w:themeColor="text1"/>
          <w:sz w:val="22"/>
          <w:szCs w:val="22"/>
          <w:lang w:val="ro-RO"/>
        </w:rPr>
        <w:t>Astfel, în cadrul Proiectului au fost elaborate 6 note de politici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>, care abordează inegalitățile de gen în politicile publice și lacunele cadrului normativ național în domeniul economic, social</w:t>
      </w:r>
      <w:r w:rsidR="00A272D1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(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>protecți</w:t>
      </w:r>
      <w:r w:rsidR="00A272D1">
        <w:rPr>
          <w:rFonts w:ascii="Arial" w:hAnsi="Arial" w:cs="Arial"/>
          <w:color w:val="000000" w:themeColor="text1"/>
          <w:sz w:val="22"/>
          <w:szCs w:val="22"/>
          <w:lang w:val="ro-RO"/>
        </w:rPr>
        <w:t>a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social</w:t>
      </w:r>
      <w:r w:rsidR="00A272D1">
        <w:rPr>
          <w:rFonts w:ascii="Arial" w:hAnsi="Arial" w:cs="Arial"/>
          <w:color w:val="000000" w:themeColor="text1"/>
          <w:sz w:val="22"/>
          <w:szCs w:val="22"/>
          <w:lang w:val="ro-RO"/>
        </w:rPr>
        <w:t>ă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 femeilor și accesul la serviciile publice</w:t>
      </w:r>
      <w:r w:rsidR="00A272D1">
        <w:rPr>
          <w:rFonts w:ascii="Arial" w:hAnsi="Arial" w:cs="Arial"/>
          <w:color w:val="000000" w:themeColor="text1"/>
          <w:sz w:val="22"/>
          <w:szCs w:val="22"/>
          <w:lang w:val="ro-RO"/>
        </w:rPr>
        <w:t>,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finanțare</w:t>
      </w:r>
      <w:r w:rsidR="00A272D1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 </w:t>
      </w:r>
      <w:r w:rsidR="001A0419">
        <w:rPr>
          <w:rFonts w:ascii="Arial" w:hAnsi="Arial" w:cs="Arial"/>
          <w:color w:val="000000" w:themeColor="text1"/>
          <w:sz w:val="22"/>
          <w:szCs w:val="22"/>
          <w:lang w:val="ro-RO"/>
        </w:rPr>
        <w:t>afacerilor</w:t>
      </w:r>
      <w:r w:rsidR="00A272D1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lansate de femei)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după cum urmează:</w:t>
      </w:r>
    </w:p>
    <w:p w14:paraId="49619F71" w14:textId="70C0906E" w:rsidR="00AB3359" w:rsidRDefault="00AB3359" w:rsidP="00966CB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B3359">
        <w:rPr>
          <w:rFonts w:ascii="Arial" w:hAnsi="Arial" w:cs="Arial"/>
          <w:color w:val="000000" w:themeColor="text1"/>
          <w:lang w:val="ro-RO"/>
        </w:rPr>
        <w:t>Elemente de inechitate în stabilirea pensiei minime în Republica Moldova: cauze, consecințe și soluții de remediere</w:t>
      </w:r>
      <w:r>
        <w:rPr>
          <w:rFonts w:ascii="Arial" w:hAnsi="Arial" w:cs="Arial"/>
          <w:color w:val="000000" w:themeColor="text1"/>
          <w:lang w:val="ro-RO"/>
        </w:rPr>
        <w:t>;</w:t>
      </w:r>
    </w:p>
    <w:p w14:paraId="668F5DAB" w14:textId="2CA17711" w:rsidR="008D4E43" w:rsidRDefault="008D4E43" w:rsidP="00966CB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D4E43">
        <w:rPr>
          <w:rFonts w:ascii="Arial" w:hAnsi="Arial" w:cs="Arial"/>
          <w:color w:val="000000" w:themeColor="text1"/>
          <w:lang w:val="ro-RO"/>
        </w:rPr>
        <w:lastRenderedPageBreak/>
        <w:t>Reflecții privind Gradul de Integrare a Dimensiunii de Gen în cadrul Strategiei Naționale de Dezvoltare „Moldova Europeană 2030”</w:t>
      </w:r>
      <w:r>
        <w:rPr>
          <w:rFonts w:ascii="Arial" w:hAnsi="Arial" w:cs="Arial"/>
          <w:color w:val="000000" w:themeColor="text1"/>
          <w:lang w:val="ro-RO"/>
        </w:rPr>
        <w:t>;</w:t>
      </w:r>
    </w:p>
    <w:p w14:paraId="5D412BFC" w14:textId="31C69F86" w:rsidR="008D4E43" w:rsidRDefault="008D4E43" w:rsidP="008D4E43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D4E43">
        <w:rPr>
          <w:rFonts w:ascii="Arial" w:hAnsi="Arial" w:cs="Arial"/>
          <w:color w:val="000000" w:themeColor="text1"/>
          <w:lang w:val="ro-RO"/>
        </w:rPr>
        <w:t>Femeile în domeniul științei și cercetării: analiza provocărilor în calea asigurării egalității de gen și politici recomandate</w:t>
      </w:r>
      <w:r>
        <w:rPr>
          <w:rFonts w:ascii="Arial" w:hAnsi="Arial" w:cs="Arial"/>
          <w:color w:val="000000" w:themeColor="text1"/>
          <w:lang w:val="ro-RO"/>
        </w:rPr>
        <w:t>;</w:t>
      </w:r>
    </w:p>
    <w:p w14:paraId="0FF555ED" w14:textId="2E744112" w:rsidR="008D4E43" w:rsidRDefault="008D4E43" w:rsidP="008D4E43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D4E43">
        <w:rPr>
          <w:rFonts w:ascii="Arial" w:hAnsi="Arial" w:cs="Arial"/>
          <w:color w:val="000000" w:themeColor="text1"/>
          <w:lang w:val="ro-RO"/>
        </w:rPr>
        <w:t>Accesul la resursele financiare pentru femeile care lansează sau gestionează afaceri în Republica Moldova: realități, provocări și perspective de viitor</w:t>
      </w:r>
      <w:r w:rsidR="00E61EE0">
        <w:rPr>
          <w:rFonts w:ascii="Arial" w:hAnsi="Arial" w:cs="Arial"/>
          <w:color w:val="000000" w:themeColor="text1"/>
          <w:lang w:val="ro-RO"/>
        </w:rPr>
        <w:t>;</w:t>
      </w:r>
    </w:p>
    <w:p w14:paraId="08A278E0" w14:textId="227AEB08" w:rsidR="00E61EE0" w:rsidRDefault="00A272D1" w:rsidP="004071D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>Notă cu privire la m</w:t>
      </w:r>
      <w:r w:rsidR="00966CBF" w:rsidRPr="00966CBF">
        <w:rPr>
          <w:rFonts w:ascii="Arial" w:hAnsi="Arial" w:cs="Arial"/>
          <w:color w:val="000000" w:themeColor="text1"/>
          <w:lang w:val="ro-RO"/>
        </w:rPr>
        <w:t>ecanismele de transpunere a Directivei 2004/113/UE a Consiliului din 13 decembrie 2004 de aplicare a principiului egalității de tratament între femei și bărbați privind accesul la bunuri și servicii și</w:t>
      </w:r>
      <w:r w:rsidR="00966CBF">
        <w:rPr>
          <w:rFonts w:ascii="Arial" w:hAnsi="Arial" w:cs="Arial"/>
          <w:color w:val="000000" w:themeColor="text1"/>
          <w:lang w:val="ro-RO"/>
        </w:rPr>
        <w:t xml:space="preserve"> </w:t>
      </w:r>
      <w:r w:rsidR="00966CBF" w:rsidRPr="00966CBF">
        <w:rPr>
          <w:rFonts w:ascii="Arial" w:hAnsi="Arial" w:cs="Arial"/>
          <w:color w:val="000000" w:themeColor="text1"/>
          <w:lang w:val="ro-RO"/>
        </w:rPr>
        <w:t>furnizarea de bunuri și servicii în legislația Republicii Moldova</w:t>
      </w:r>
      <w:r w:rsidR="00966CBF">
        <w:rPr>
          <w:rFonts w:ascii="Arial" w:hAnsi="Arial" w:cs="Arial"/>
          <w:color w:val="000000" w:themeColor="text1"/>
          <w:lang w:val="ro-RO"/>
        </w:rPr>
        <w:t>;</w:t>
      </w:r>
    </w:p>
    <w:p w14:paraId="73FA0ECC" w14:textId="19A1D1F4" w:rsidR="00407CFC" w:rsidRPr="00185B6D" w:rsidRDefault="00A272D1" w:rsidP="00185B6D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>Notă cu privire la m</w:t>
      </w:r>
      <w:r w:rsidR="00966CBF" w:rsidRPr="00966CBF">
        <w:rPr>
          <w:rFonts w:ascii="Arial" w:hAnsi="Arial" w:cs="Arial"/>
          <w:color w:val="000000" w:themeColor="text1"/>
          <w:lang w:val="ro-RO"/>
        </w:rPr>
        <w:t>ecanismele de transpunere a Directivei 2010/41/UE a Parlamentului European și a Consiliului din 7 iulie 2010 privind aplicarea principiului egalității de tratament între bărbați și femeile care desfășoară o</w:t>
      </w:r>
      <w:r w:rsidR="00966CBF">
        <w:rPr>
          <w:rFonts w:ascii="Arial" w:hAnsi="Arial" w:cs="Arial"/>
          <w:color w:val="000000" w:themeColor="text1"/>
          <w:lang w:val="ro-RO"/>
        </w:rPr>
        <w:t xml:space="preserve"> </w:t>
      </w:r>
      <w:r w:rsidR="00966CBF" w:rsidRPr="00966CBF">
        <w:rPr>
          <w:rFonts w:ascii="Arial" w:hAnsi="Arial" w:cs="Arial"/>
          <w:color w:val="000000" w:themeColor="text1"/>
          <w:lang w:val="ro-RO"/>
        </w:rPr>
        <w:t>activitate independentă</w:t>
      </w:r>
      <w:r w:rsidR="00966CBF">
        <w:rPr>
          <w:rFonts w:ascii="Arial" w:hAnsi="Arial" w:cs="Arial"/>
          <w:color w:val="000000" w:themeColor="text1"/>
          <w:lang w:val="ro-RO"/>
        </w:rPr>
        <w:t>.</w:t>
      </w:r>
    </w:p>
    <w:p w14:paraId="7A789AF4" w14:textId="6A0BF9D7" w:rsidR="00647001" w:rsidRDefault="008152DA" w:rsidP="00407CF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Scopul general al </w:t>
      </w:r>
      <w:r w:rsidR="00A272D1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consultanței</w:t>
      </w:r>
      <w:r w:rsidR="00A272D1" w:rsidRPr="00D43C79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07CFC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și descrierea sarcinii</w:t>
      </w:r>
    </w:p>
    <w:p w14:paraId="44FE55F2" w14:textId="2574F0EB" w:rsidR="00647001" w:rsidRDefault="00EA16BF" w:rsidP="00407C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Scopul acestei </w:t>
      </w:r>
      <w:r w:rsidR="00A272D1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consultanțe </w:t>
      </w:r>
      <w:r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este de a realiza o analiză a </w:t>
      </w:r>
      <w:r w:rsidR="00D95DF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gradului de preluare </w:t>
      </w:r>
      <w:r w:rsidR="00965308">
        <w:rPr>
          <w:rFonts w:ascii="Arial" w:hAnsi="Arial" w:cs="Arial"/>
          <w:color w:val="000000" w:themeColor="text1"/>
          <w:sz w:val="22"/>
          <w:szCs w:val="22"/>
          <w:lang w:val="ro-RO"/>
        </w:rPr>
        <w:t>de către APC și APL în documentele de politici publice naționale și locale a recomandărilor formulate în cele 6 note de politici sus-menționate, precum și a celor din rapoartele de audit de gen realizate cu suportul Proiectului în 4 raioane pilot – Telenești, Strășeni, Ialoveni și Rezina.</w:t>
      </w:r>
      <w:r w:rsidR="00D95DF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965308">
        <w:rPr>
          <w:rFonts w:ascii="Arial" w:hAnsi="Arial" w:cs="Arial"/>
          <w:color w:val="000000" w:themeColor="text1"/>
          <w:sz w:val="22"/>
          <w:szCs w:val="22"/>
          <w:lang w:val="ro-RO"/>
        </w:rPr>
        <w:t>De asemenea, a</w:t>
      </w:r>
      <w:r w:rsidR="00C423B5">
        <w:rPr>
          <w:rFonts w:ascii="Arial" w:hAnsi="Arial" w:cs="Arial"/>
          <w:color w:val="000000" w:themeColor="text1"/>
          <w:sz w:val="22"/>
          <w:szCs w:val="22"/>
          <w:lang w:val="ro-RO"/>
        </w:rPr>
        <w:t>naliza se va axa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DC7948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și </w:t>
      </w:r>
      <w:r w:rsidR="00965308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pe 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>identifica</w:t>
      </w:r>
      <w:r w:rsidR="00013D96">
        <w:rPr>
          <w:rFonts w:ascii="Arial" w:hAnsi="Arial" w:cs="Arial"/>
          <w:color w:val="000000" w:themeColor="text1"/>
          <w:sz w:val="22"/>
          <w:szCs w:val="22"/>
          <w:lang w:val="ro-RO"/>
        </w:rPr>
        <w:t>rea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măsuril</w:t>
      </w:r>
      <w:r w:rsidR="00013D96">
        <w:rPr>
          <w:rFonts w:ascii="Arial" w:hAnsi="Arial" w:cs="Arial"/>
          <w:color w:val="000000" w:themeColor="text1"/>
          <w:sz w:val="22"/>
          <w:szCs w:val="22"/>
          <w:lang w:val="ro-RO"/>
        </w:rPr>
        <w:t>or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de remediere </w:t>
      </w:r>
      <w:r w:rsidR="00355125">
        <w:rPr>
          <w:rFonts w:ascii="Arial" w:hAnsi="Arial" w:cs="Arial"/>
          <w:color w:val="000000" w:themeColor="text1"/>
          <w:sz w:val="22"/>
          <w:szCs w:val="22"/>
          <w:lang w:val="ro-RO"/>
        </w:rPr>
        <w:t>și încurajare a</w:t>
      </w:r>
      <w:r w:rsidR="00965308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autoritățil</w:t>
      </w:r>
      <w:r w:rsidR="00355125">
        <w:rPr>
          <w:rFonts w:ascii="Arial" w:hAnsi="Arial" w:cs="Arial"/>
          <w:color w:val="000000" w:themeColor="text1"/>
          <w:sz w:val="22"/>
          <w:szCs w:val="22"/>
          <w:lang w:val="ro-RO"/>
        </w:rPr>
        <w:t>or publice</w:t>
      </w:r>
      <w:r w:rsidR="00965308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să</w:t>
      </w:r>
      <w:r w:rsidR="00864883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>ajust</w:t>
      </w:r>
      <w:r w:rsidR="00965308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eze 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>politicil</w:t>
      </w:r>
      <w:r w:rsidR="00965308">
        <w:rPr>
          <w:rFonts w:ascii="Arial" w:hAnsi="Arial" w:cs="Arial"/>
          <w:color w:val="000000" w:themeColor="text1"/>
          <w:sz w:val="22"/>
          <w:szCs w:val="22"/>
          <w:lang w:val="ro-RO"/>
        </w:rPr>
        <w:t>e</w:t>
      </w:r>
      <w:r w:rsidR="009753B0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publice existente</w:t>
      </w:r>
      <w:r w:rsidR="00355125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în baza recomandărilor sus-menționate</w:t>
      </w:r>
      <w:r w:rsidR="00EF69DB">
        <w:rPr>
          <w:rFonts w:ascii="Arial" w:hAnsi="Arial" w:cs="Arial"/>
          <w:color w:val="000000" w:themeColor="text1"/>
          <w:sz w:val="22"/>
          <w:szCs w:val="22"/>
          <w:lang w:val="ro-RO"/>
        </w:rPr>
        <w:t>.</w:t>
      </w:r>
    </w:p>
    <w:p w14:paraId="0CA044C4" w14:textId="77777777" w:rsidR="009753B0" w:rsidRDefault="009753B0" w:rsidP="00407C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373EEF49" w14:textId="248DFF5D" w:rsidR="009753B0" w:rsidRDefault="009753B0" w:rsidP="00407C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Constatările </w:t>
      </w:r>
      <w:r w:rsidR="009A22B7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analizei și acțiunile de remediere propuse </w:t>
      </w:r>
      <w:r>
        <w:rPr>
          <w:rFonts w:ascii="Arial" w:hAnsi="Arial" w:cs="Arial"/>
          <w:color w:val="000000" w:themeColor="text1"/>
          <w:sz w:val="22"/>
          <w:szCs w:val="22"/>
          <w:lang w:val="ro-RO"/>
        </w:rPr>
        <w:t>vor fi prezentate și discutate în cadrul unui eveniment public</w:t>
      </w:r>
      <w:r w:rsidR="00AD4CDC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de către </w:t>
      </w:r>
      <w:r w:rsidR="001A0419">
        <w:rPr>
          <w:rFonts w:ascii="Arial" w:hAnsi="Arial" w:cs="Arial"/>
          <w:color w:val="000000" w:themeColor="text1"/>
          <w:sz w:val="22"/>
          <w:szCs w:val="22"/>
          <w:lang w:val="ro-RO"/>
        </w:rPr>
        <w:t>expertul/</w:t>
      </w:r>
      <w:r w:rsidR="00AD4CDC">
        <w:rPr>
          <w:rFonts w:ascii="Arial" w:hAnsi="Arial" w:cs="Arial"/>
          <w:color w:val="000000" w:themeColor="text1"/>
          <w:sz w:val="22"/>
          <w:szCs w:val="22"/>
          <w:lang w:val="ro-RO"/>
        </w:rPr>
        <w:t>a</w:t>
      </w:r>
      <w:r w:rsidR="001A041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selectat/ă.</w:t>
      </w:r>
      <w:r w:rsidR="00AD4CDC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Evenimentul va fi organizat de către beneficiar.</w:t>
      </w:r>
      <w:r w:rsidR="001A041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</w:p>
    <w:p w14:paraId="736AF8B5" w14:textId="77777777" w:rsidR="00616292" w:rsidRDefault="00616292" w:rsidP="00407C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0B2BFDEF" w14:textId="5BB4490F" w:rsidR="00616292" w:rsidRPr="00BE1752" w:rsidRDefault="00C100BE" w:rsidP="00407C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>Proiectul va pune la dispoziția expertului</w:t>
      </w:r>
      <w:r w:rsidR="00AD4CDC">
        <w:rPr>
          <w:rFonts w:ascii="Arial" w:hAnsi="Arial" w:cs="Arial"/>
          <w:color w:val="000000" w:themeColor="text1"/>
          <w:sz w:val="22"/>
          <w:szCs w:val="22"/>
          <w:lang w:val="ro-RO"/>
        </w:rPr>
        <w:t>/expertei</w:t>
      </w:r>
      <w:r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contractat</w:t>
      </w:r>
      <w:r w:rsidR="00AD4CDC">
        <w:rPr>
          <w:rFonts w:ascii="Arial" w:hAnsi="Arial" w:cs="Arial"/>
          <w:color w:val="000000" w:themeColor="text1"/>
          <w:sz w:val="22"/>
          <w:szCs w:val="22"/>
          <w:lang w:val="ro-RO"/>
        </w:rPr>
        <w:t>/e</w:t>
      </w:r>
      <w:r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toate materialele disponibile (</w:t>
      </w:r>
      <w:r w:rsidR="001D6664"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notele de politici elaborate în cadrul proiectului, </w:t>
      </w:r>
      <w:r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>rapoartele de audit de gen, planurile de acțiuni de promovare a egalității de gen, proiectele de acte normative cu tabele de concordanță, etc.)</w:t>
      </w:r>
      <w:r w:rsidR="00761575"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>.</w:t>
      </w:r>
    </w:p>
    <w:p w14:paraId="1DD53EB3" w14:textId="77777777" w:rsidR="00E05694" w:rsidRPr="00BE1752" w:rsidRDefault="00E05694" w:rsidP="00407C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740F1CF9" w14:textId="3E125E0E" w:rsidR="00E05694" w:rsidRDefault="00335296" w:rsidP="00407C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Analiza se va baza inclusiv pe </w:t>
      </w:r>
      <w:r w:rsidR="00E05694"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>colectarea datelor, analiza legislației existente</w:t>
      </w:r>
      <w:r w:rsidR="00E36EBD"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>, în special ținând cont de ultimele evoluții legislative</w:t>
      </w:r>
      <w:r w:rsidR="00854A14"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inițiative în domeniile abordate</w:t>
      </w:r>
      <w:r w:rsidR="00E36EBD"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>,</w:t>
      </w:r>
      <w:r w:rsidR="00E05694"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E54EAA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precum </w:t>
      </w:r>
      <w:r w:rsidR="00E05694" w:rsidRPr="00BE1752">
        <w:rPr>
          <w:rFonts w:ascii="Arial" w:hAnsi="Arial" w:cs="Arial"/>
          <w:color w:val="000000" w:themeColor="text1"/>
          <w:sz w:val="22"/>
          <w:szCs w:val="22"/>
          <w:lang w:val="ro-RO"/>
        </w:rPr>
        <w:t>și a proiectelor de legi.</w:t>
      </w:r>
    </w:p>
    <w:p w14:paraId="36A55118" w14:textId="7F24D451" w:rsidR="00647001" w:rsidRDefault="00647001" w:rsidP="00407C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3A681DD4" w14:textId="2A72D4C5" w:rsidR="00E0454D" w:rsidRDefault="00D265A0" w:rsidP="00D43C7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 w:rsidRPr="005771B2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Responsabilități și livrabile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41"/>
        <w:gridCol w:w="3725"/>
        <w:gridCol w:w="2309"/>
        <w:gridCol w:w="2790"/>
      </w:tblGrid>
      <w:tr w:rsidR="00AE68AD" w:rsidRPr="00D43C79" w14:paraId="42832187" w14:textId="77777777" w:rsidTr="00197291">
        <w:trPr>
          <w:trHeight w:val="621"/>
        </w:trPr>
        <w:tc>
          <w:tcPr>
            <w:tcW w:w="441" w:type="dxa"/>
          </w:tcPr>
          <w:p w14:paraId="4E0A359E" w14:textId="794FD97C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725" w:type="dxa"/>
          </w:tcPr>
          <w:p w14:paraId="20C5319B" w14:textId="0A4824B9" w:rsidR="00AE68AD" w:rsidRPr="00D43C79" w:rsidRDefault="00AE68AD" w:rsidP="00D43C7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Activități/responsabilități</w:t>
            </w:r>
            <w:r w:rsidR="005771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/livrabile</w:t>
            </w:r>
          </w:p>
        </w:tc>
        <w:tc>
          <w:tcPr>
            <w:tcW w:w="2309" w:type="dxa"/>
          </w:tcPr>
          <w:p w14:paraId="1B126CC8" w14:textId="7F9936F2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Perioada de implementare</w:t>
            </w:r>
          </w:p>
        </w:tc>
        <w:tc>
          <w:tcPr>
            <w:tcW w:w="2790" w:type="dxa"/>
          </w:tcPr>
          <w:p w14:paraId="2CE4043B" w14:textId="7CE0DBCD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Livrabil(e)</w:t>
            </w:r>
          </w:p>
        </w:tc>
      </w:tr>
      <w:tr w:rsidR="00AE68AD" w:rsidRPr="003F2821" w14:paraId="73A5FBD4" w14:textId="77777777" w:rsidTr="00197291">
        <w:trPr>
          <w:trHeight w:val="636"/>
        </w:trPr>
        <w:tc>
          <w:tcPr>
            <w:tcW w:w="441" w:type="dxa"/>
          </w:tcPr>
          <w:p w14:paraId="401EC016" w14:textId="1BAA83D7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1.</w:t>
            </w:r>
          </w:p>
        </w:tc>
        <w:tc>
          <w:tcPr>
            <w:tcW w:w="3725" w:type="dxa"/>
          </w:tcPr>
          <w:p w14:paraId="2E26C302" w14:textId="1051D138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Etapa de cercetare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și elaborare a analizei</w:t>
            </w:r>
          </w:p>
        </w:tc>
        <w:tc>
          <w:tcPr>
            <w:tcW w:w="2309" w:type="dxa"/>
          </w:tcPr>
          <w:p w14:paraId="3BAA0692" w14:textId="50A4A9D9" w:rsidR="00AE68AD" w:rsidRPr="003F2821" w:rsidRDefault="00AE68AD" w:rsidP="000F6BB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1</w:t>
            </w:r>
            <w:r w:rsidR="005771B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5</w:t>
            </w:r>
            <w:r w:rsidR="0033529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5771B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ianuarie</w:t>
            </w:r>
            <w:r w:rsidR="005771B2"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5771B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–</w:t>
            </w:r>
            <w:r w:rsidR="0033529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5771B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11 februarie</w:t>
            </w:r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202</w:t>
            </w:r>
            <w:r w:rsidR="005771B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  <w:tc>
          <w:tcPr>
            <w:tcW w:w="2790" w:type="dxa"/>
          </w:tcPr>
          <w:p w14:paraId="04CAD04E" w14:textId="7DB73911" w:rsidR="00AE68AD" w:rsidRPr="003F2821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Proiectul</w:t>
            </w:r>
            <w:r w:rsidR="00E54EA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analizei</w:t>
            </w:r>
          </w:p>
        </w:tc>
      </w:tr>
      <w:tr w:rsidR="00AE68AD" w:rsidRPr="003F2821" w14:paraId="7B6DB102" w14:textId="77777777" w:rsidTr="00197291">
        <w:trPr>
          <w:trHeight w:val="845"/>
        </w:trPr>
        <w:tc>
          <w:tcPr>
            <w:tcW w:w="441" w:type="dxa"/>
          </w:tcPr>
          <w:p w14:paraId="230ADB6E" w14:textId="7D5326C8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2.</w:t>
            </w:r>
          </w:p>
        </w:tc>
        <w:tc>
          <w:tcPr>
            <w:tcW w:w="3725" w:type="dxa"/>
          </w:tcPr>
          <w:p w14:paraId="380DAB34" w14:textId="059A68BF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Definitivarea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analizei</w:t>
            </w:r>
            <w:r w:rsidRPr="00D43C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conform comentariilor echipei de proiect</w:t>
            </w:r>
          </w:p>
        </w:tc>
        <w:tc>
          <w:tcPr>
            <w:tcW w:w="2309" w:type="dxa"/>
          </w:tcPr>
          <w:p w14:paraId="52161DA6" w14:textId="06FCFF24" w:rsidR="00AE68AD" w:rsidRPr="003F2821" w:rsidRDefault="005771B2" w:rsidP="000F6BB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1</w:t>
            </w:r>
            <w:r w:rsidR="00E54EA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februarie</w:t>
            </w:r>
            <w:r w:rsidR="00E9297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AE68AD"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2</w:t>
            </w:r>
            <w:r w:rsidR="00BE175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5</w:t>
            </w:r>
            <w:r w:rsidR="00E9297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februarie</w:t>
            </w:r>
            <w:r w:rsidR="00E92974"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AE68AD"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  <w:tc>
          <w:tcPr>
            <w:tcW w:w="2790" w:type="dxa"/>
          </w:tcPr>
          <w:p w14:paraId="357C44F1" w14:textId="4C15DF5B" w:rsidR="00AE68AD" w:rsidRPr="003F2821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Proiectul final al analizei</w:t>
            </w:r>
          </w:p>
        </w:tc>
      </w:tr>
      <w:tr w:rsidR="00AE68AD" w:rsidRPr="00004DD7" w14:paraId="2BA196A1" w14:textId="77777777" w:rsidTr="00197291">
        <w:trPr>
          <w:trHeight w:val="962"/>
        </w:trPr>
        <w:tc>
          <w:tcPr>
            <w:tcW w:w="441" w:type="dxa"/>
          </w:tcPr>
          <w:p w14:paraId="2E4CCDC4" w14:textId="7CBA45A2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3.</w:t>
            </w:r>
          </w:p>
        </w:tc>
        <w:tc>
          <w:tcPr>
            <w:tcW w:w="3725" w:type="dxa"/>
          </w:tcPr>
          <w:p w14:paraId="537E91D2" w14:textId="4155D4BB" w:rsidR="00AE68AD" w:rsidRPr="00D43C79" w:rsidRDefault="00AE68AD" w:rsidP="00D43C7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43C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Prezentarea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constatărilor analizei</w:t>
            </w:r>
            <w:r w:rsidRPr="00D43C7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în cadrul unui eveniment </w:t>
            </w:r>
            <w:r w:rsidR="00E54EA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public</w:t>
            </w:r>
          </w:p>
        </w:tc>
        <w:tc>
          <w:tcPr>
            <w:tcW w:w="2309" w:type="dxa"/>
          </w:tcPr>
          <w:p w14:paraId="39AD1947" w14:textId="323E7CFA" w:rsidR="00AE68AD" w:rsidRPr="003F2821" w:rsidRDefault="005771B2" w:rsidP="000F6BB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Sfârșitul </w:t>
            </w:r>
            <w:r w:rsidR="00E9288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lunii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februarie – începutul lunii martie 2024</w:t>
            </w:r>
          </w:p>
        </w:tc>
        <w:tc>
          <w:tcPr>
            <w:tcW w:w="2790" w:type="dxa"/>
          </w:tcPr>
          <w:p w14:paraId="40AF9987" w14:textId="7D31956C" w:rsidR="00AE68AD" w:rsidRPr="003F2821" w:rsidRDefault="00AE68AD" w:rsidP="0019729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Eveniment </w:t>
            </w:r>
            <w:r w:rsidR="00004DD7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public </w:t>
            </w:r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de </w:t>
            </w:r>
            <w:proofErr w:type="spellStart"/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advocacy</w:t>
            </w:r>
            <w:proofErr w:type="spellEnd"/>
            <w:r w:rsidRPr="003F282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desfășurat </w:t>
            </w:r>
          </w:p>
        </w:tc>
      </w:tr>
    </w:tbl>
    <w:p w14:paraId="40D58E5B" w14:textId="5BC2FEBE" w:rsidR="0078336E" w:rsidRPr="00D43C79" w:rsidRDefault="0078336E" w:rsidP="00D43C79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</w:pPr>
    </w:p>
    <w:p w14:paraId="5791B0B7" w14:textId="4EC795F5" w:rsidR="00D265A0" w:rsidRPr="00D43C79" w:rsidRDefault="00D265A0" w:rsidP="00D43C7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Style w:val="Strong"/>
          <w:rFonts w:ascii="Arial" w:hAnsi="Arial" w:cs="Arial"/>
          <w:color w:val="000000" w:themeColor="text1"/>
          <w:sz w:val="22"/>
          <w:szCs w:val="22"/>
          <w:lang w:val="ro-RO"/>
        </w:rPr>
        <w:lastRenderedPageBreak/>
        <w:t>Cerințe față</w:t>
      </w:r>
      <w:r w:rsidR="008D7692" w:rsidRPr="00D43C79">
        <w:rPr>
          <w:rStyle w:val="Strong"/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Pr="00D43C79">
        <w:rPr>
          <w:rStyle w:val="Strong"/>
          <w:rFonts w:ascii="Arial" w:hAnsi="Arial" w:cs="Arial"/>
          <w:color w:val="000000" w:themeColor="text1"/>
          <w:sz w:val="22"/>
          <w:szCs w:val="22"/>
          <w:lang w:val="ro-RO"/>
        </w:rPr>
        <w:t xml:space="preserve">de </w:t>
      </w:r>
      <w:r w:rsidR="00C37195" w:rsidRPr="00D43C79">
        <w:rPr>
          <w:rStyle w:val="Strong"/>
          <w:rFonts w:ascii="Arial" w:hAnsi="Arial" w:cs="Arial"/>
          <w:color w:val="000000" w:themeColor="text1"/>
          <w:sz w:val="22"/>
          <w:szCs w:val="22"/>
          <w:lang w:val="ro-RO"/>
        </w:rPr>
        <w:t>expert</w:t>
      </w:r>
      <w:r w:rsidR="008D7692" w:rsidRPr="00D43C79">
        <w:rPr>
          <w:rStyle w:val="Strong"/>
          <w:rFonts w:ascii="Arial" w:hAnsi="Arial" w:cs="Arial"/>
          <w:color w:val="000000" w:themeColor="text1"/>
          <w:sz w:val="22"/>
          <w:szCs w:val="22"/>
          <w:lang w:val="ro-RO"/>
        </w:rPr>
        <w:t>/ă</w:t>
      </w:r>
      <w:r w:rsidRPr="00D43C79">
        <w:rPr>
          <w:rStyle w:val="Strong"/>
          <w:rFonts w:ascii="Arial" w:hAnsi="Arial" w:cs="Arial"/>
          <w:color w:val="000000" w:themeColor="text1"/>
          <w:sz w:val="22"/>
          <w:szCs w:val="22"/>
          <w:lang w:val="ro-RO"/>
        </w:rPr>
        <w:t xml:space="preserve"> – formare, experiență profesională și abilități </w:t>
      </w:r>
    </w:p>
    <w:p w14:paraId="0B354023" w14:textId="77777777" w:rsidR="00D265A0" w:rsidRPr="00D43C79" w:rsidRDefault="00D265A0" w:rsidP="00D43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1035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Studii universitare sau post-universitare în științe </w:t>
      </w:r>
      <w:proofErr w:type="spellStart"/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socio</w:t>
      </w:r>
      <w:proofErr w:type="spellEnd"/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-umane sau alte domenii relevante;</w:t>
      </w:r>
    </w:p>
    <w:p w14:paraId="7AECECEE" w14:textId="4541EE0A" w:rsidR="00D265A0" w:rsidRPr="00D43C79" w:rsidRDefault="00D265A0" w:rsidP="00D43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1035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Cel puțin </w:t>
      </w:r>
      <w:r w:rsidR="001A0419">
        <w:rPr>
          <w:rFonts w:ascii="Arial" w:hAnsi="Arial" w:cs="Arial"/>
          <w:color w:val="000000" w:themeColor="text1"/>
          <w:sz w:val="22"/>
          <w:szCs w:val="22"/>
          <w:lang w:val="ro-RO"/>
        </w:rPr>
        <w:t>5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ani de experiență profesională în unul din următoarele domeni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i ce țin de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elaborare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a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, implementare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a, monitorizarea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și/sau coordonare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a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implementării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principiilor egalității de gen în 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politicil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e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publice </w:t>
      </w:r>
      <w:proofErr w:type="spellStart"/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socio</w:t>
      </w:r>
      <w:proofErr w:type="spellEnd"/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-economice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</w:p>
    <w:p w14:paraId="61B38526" w14:textId="7225BE36" w:rsidR="006D2848" w:rsidRPr="00D43C79" w:rsidRDefault="006D2848" w:rsidP="00D43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1035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Cel puțin 3 ani experiență în analiza, monitorizare și/sau evaluarea politicilor publice </w:t>
      </w:r>
      <w:r w:rsidR="003F2821">
        <w:rPr>
          <w:rFonts w:ascii="Arial" w:hAnsi="Arial" w:cs="Arial"/>
          <w:color w:val="000000" w:themeColor="text1"/>
          <w:sz w:val="22"/>
          <w:szCs w:val="22"/>
          <w:lang w:val="ro-RO"/>
        </w:rPr>
        <w:t>în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domenii</w:t>
      </w:r>
      <w:r w:rsidR="003F2821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precum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protecție socială, muncă, politici salariale, sist</w:t>
      </w:r>
      <w:r w:rsidR="00004DD7">
        <w:rPr>
          <w:rFonts w:ascii="Arial" w:hAnsi="Arial" w:cs="Arial"/>
          <w:color w:val="000000" w:themeColor="text1"/>
          <w:sz w:val="22"/>
          <w:szCs w:val="22"/>
          <w:lang w:val="ro-RO"/>
        </w:rPr>
        <w:t>e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mul de pensii, analiza </w:t>
      </w:r>
      <w:r w:rsidRPr="00D43C79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 xml:space="preserve">acquis-ului </w:t>
      </w:r>
      <w:proofErr w:type="spellStart"/>
      <w:r w:rsidRPr="00D43C79">
        <w:rPr>
          <w:rFonts w:ascii="Arial" w:hAnsi="Arial" w:cs="Arial"/>
          <w:i/>
          <w:iCs/>
          <w:color w:val="000000" w:themeColor="text1"/>
          <w:sz w:val="22"/>
          <w:szCs w:val="22"/>
          <w:lang w:val="ro-RO"/>
        </w:rPr>
        <w:t>communautaire</w:t>
      </w:r>
      <w:proofErr w:type="spellEnd"/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elaborarea recomandărilor de transpunere a practicilor/prevederilor europene în cadrul normativ, legislativ și de politici național;</w:t>
      </w:r>
    </w:p>
    <w:p w14:paraId="324FDD28" w14:textId="5C303199" w:rsidR="00D265A0" w:rsidRPr="00D43C79" w:rsidRDefault="00D265A0" w:rsidP="00D43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1035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Experiență 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în elaborarea și prezentarea documentelor de analiză a politicilor publice, cadrului normativ cu privire la aspecte </w:t>
      </w:r>
      <w:proofErr w:type="spellStart"/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socio</w:t>
      </w:r>
      <w:proofErr w:type="spellEnd"/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-economice, muncă, protecție socială, egalitate de gen, dezvoltare socială și </w:t>
      </w:r>
      <w:proofErr w:type="spellStart"/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socio</w:t>
      </w:r>
      <w:proofErr w:type="spellEnd"/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-economică etc.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</w:p>
    <w:p w14:paraId="73AA5EB9" w14:textId="3FEB9253" w:rsidR="008D7692" w:rsidRPr="00D43C79" w:rsidRDefault="008D7692" w:rsidP="00D43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1035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Capacități demonstrate de cercetare și analiză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3CE42724" w14:textId="0305BF9A" w:rsidR="00D265A0" w:rsidRPr="00D43C79" w:rsidRDefault="00D265A0" w:rsidP="00D43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1035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Abilități de </w:t>
      </w:r>
      <w:r w:rsidR="00004DD7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prezentare și 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comunicare</w:t>
      </w:r>
      <w:r w:rsidR="00157EBC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.</w:t>
      </w:r>
    </w:p>
    <w:p w14:paraId="33F53A12" w14:textId="169BADB3" w:rsidR="00D265A0" w:rsidRDefault="00D265A0" w:rsidP="00D43C79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D43C79">
        <w:rPr>
          <w:rStyle w:val="Strong"/>
          <w:rFonts w:ascii="Arial" w:hAnsi="Arial" w:cs="Arial"/>
          <w:color w:val="000000" w:themeColor="text1"/>
          <w:sz w:val="22"/>
          <w:szCs w:val="22"/>
          <w:lang w:val="ro-RO"/>
        </w:rPr>
        <w:t>Perioada de contractare: </w:t>
      </w:r>
      <w:r w:rsidR="001A0419">
        <w:rPr>
          <w:rFonts w:ascii="Arial" w:hAnsi="Arial" w:cs="Arial"/>
          <w:color w:val="000000" w:themeColor="text1"/>
          <w:sz w:val="22"/>
          <w:szCs w:val="22"/>
          <w:lang w:val="ro-RO"/>
        </w:rPr>
        <w:t>ianuarie</w:t>
      </w:r>
      <w:r w:rsidR="00861215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1A0419">
        <w:rPr>
          <w:rFonts w:ascii="Arial" w:hAnsi="Arial" w:cs="Arial"/>
          <w:color w:val="000000" w:themeColor="text1"/>
          <w:sz w:val="22"/>
          <w:szCs w:val="22"/>
          <w:lang w:val="ro-RO"/>
        </w:rPr>
        <w:t>- martie 2024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. Expert</w:t>
      </w:r>
      <w:r w:rsidR="008D7692"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ul/a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va planifica și coordona toate activitățile cu echipa FES</w:t>
      </w:r>
      <w:r w:rsidR="00407CFC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IVC</w:t>
      </w:r>
      <w:r w:rsidRPr="00D43C79">
        <w:rPr>
          <w:rFonts w:ascii="Arial" w:hAnsi="Arial" w:cs="Arial"/>
          <w:color w:val="000000" w:themeColor="text1"/>
          <w:sz w:val="22"/>
          <w:szCs w:val="22"/>
          <w:lang w:val="ro-RO"/>
        </w:rPr>
        <w:t>.</w:t>
      </w:r>
    </w:p>
    <w:p w14:paraId="49E02601" w14:textId="77777777" w:rsidR="00A8503C" w:rsidRDefault="00A8503C" w:rsidP="00A8503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A8503C">
        <w:rPr>
          <w:rFonts w:ascii="Arial" w:hAnsi="Arial" w:cs="Arial"/>
          <w:b/>
          <w:sz w:val="22"/>
          <w:szCs w:val="22"/>
          <w:lang w:val="ro-RO"/>
        </w:rPr>
        <w:t xml:space="preserve">Depunerea dosarelor </w:t>
      </w:r>
    </w:p>
    <w:p w14:paraId="0B79AFC2" w14:textId="77777777" w:rsidR="009267E3" w:rsidRPr="00A8503C" w:rsidRDefault="009267E3" w:rsidP="00A8503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371EE1C2" w14:textId="3C0C362A" w:rsidR="00A8503C" w:rsidRPr="00550F97" w:rsidRDefault="00A8503C" w:rsidP="00A8503C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bookmarkStart w:id="1" w:name="_Hlk107578575"/>
      <w:r w:rsidRPr="00A8503C">
        <w:rPr>
          <w:rFonts w:ascii="Arial" w:hAnsi="Arial" w:cs="Arial"/>
          <w:bCs/>
          <w:iCs/>
          <w:sz w:val="22"/>
          <w:szCs w:val="22"/>
          <w:lang w:val="ro-RO"/>
        </w:rPr>
        <w:t xml:space="preserve">Expertul/a interesat/ă va expedia documentele enumerate mai jos la adresa de e-mail </w:t>
      </w:r>
      <w:hyperlink r:id="rId8" w:history="1">
        <w:r w:rsidRPr="00A8503C">
          <w:rPr>
            <w:rStyle w:val="Hyperlink"/>
            <w:rFonts w:ascii="Arial" w:hAnsi="Arial" w:cs="Arial"/>
            <w:bCs/>
            <w:sz w:val="22"/>
            <w:szCs w:val="22"/>
            <w:lang w:val="ro-RO"/>
          </w:rPr>
          <w:t>fes.moldova@fes.de</w:t>
        </w:r>
      </w:hyperlink>
      <w:r w:rsidRPr="00550F97">
        <w:rPr>
          <w:rFonts w:ascii="Arial" w:hAnsi="Arial" w:cs="Arial"/>
          <w:sz w:val="22"/>
          <w:szCs w:val="22"/>
          <w:lang w:val="es-ES"/>
        </w:rPr>
        <w:t xml:space="preserve"> </w:t>
      </w:r>
      <w:r w:rsidRPr="00A8503C">
        <w:rPr>
          <w:rFonts w:ascii="Arial" w:hAnsi="Arial" w:cs="Arial"/>
          <w:bCs/>
          <w:iCs/>
          <w:sz w:val="22"/>
          <w:szCs w:val="22"/>
          <w:lang w:val="ro-RO"/>
        </w:rPr>
        <w:t xml:space="preserve">până la data de </w:t>
      </w:r>
      <w:r w:rsidR="00BE1752">
        <w:rPr>
          <w:rFonts w:ascii="Arial" w:hAnsi="Arial" w:cs="Arial"/>
          <w:b/>
          <w:sz w:val="22"/>
          <w:szCs w:val="22"/>
          <w:lang w:val="ro-RO"/>
        </w:rPr>
        <w:t>3</w:t>
      </w:r>
      <w:r w:rsidR="001A0419">
        <w:rPr>
          <w:rFonts w:ascii="Arial" w:hAnsi="Arial" w:cs="Arial"/>
          <w:b/>
          <w:sz w:val="22"/>
          <w:szCs w:val="22"/>
          <w:lang w:val="ro-RO"/>
        </w:rPr>
        <w:t xml:space="preserve">0 noiembrie </w:t>
      </w:r>
      <w:r w:rsidRPr="00A8503C">
        <w:rPr>
          <w:rFonts w:ascii="Arial" w:hAnsi="Arial" w:cs="Arial"/>
          <w:b/>
          <w:sz w:val="22"/>
          <w:szCs w:val="22"/>
          <w:lang w:val="ro-RO"/>
        </w:rPr>
        <w:t>2023</w:t>
      </w:r>
      <w:r w:rsidRPr="00A8503C">
        <w:rPr>
          <w:rFonts w:ascii="Arial" w:hAnsi="Arial" w:cs="Arial"/>
          <w:bCs/>
          <w:iCs/>
          <w:sz w:val="22"/>
          <w:szCs w:val="22"/>
          <w:lang w:val="ro-RO"/>
        </w:rPr>
        <w:t>, cu subiectul intitulat „</w:t>
      </w:r>
      <w:proofErr w:type="spellStart"/>
      <w:r w:rsidRPr="00A8503C">
        <w:rPr>
          <w:rFonts w:ascii="Arial" w:hAnsi="Arial" w:cs="Arial"/>
          <w:bCs/>
          <w:iCs/>
          <w:sz w:val="22"/>
          <w:szCs w:val="22"/>
          <w:lang w:val="ro-RO"/>
        </w:rPr>
        <w:t>Consultanță_analiza</w:t>
      </w:r>
      <w:proofErr w:type="spellEnd"/>
      <w:r w:rsidRPr="00A8503C">
        <w:rPr>
          <w:rFonts w:ascii="Arial" w:hAnsi="Arial" w:cs="Arial"/>
          <w:bCs/>
          <w:iCs/>
          <w:sz w:val="22"/>
          <w:szCs w:val="22"/>
          <w:lang w:val="ro-RO"/>
        </w:rPr>
        <w:t xml:space="preserve"> politici”:</w:t>
      </w:r>
    </w:p>
    <w:p w14:paraId="36C7B0CF" w14:textId="0A5EC7CC" w:rsidR="00A8503C" w:rsidRPr="00A8503C" w:rsidRDefault="00A8503C" w:rsidP="00A8503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iCs/>
          <w:lang w:val="ro-RO"/>
        </w:rPr>
      </w:pPr>
      <w:r w:rsidRPr="00A8503C">
        <w:rPr>
          <w:rFonts w:ascii="Arial" w:hAnsi="Arial" w:cs="Arial"/>
          <w:b/>
          <w:iCs/>
          <w:lang w:val="ro-RO"/>
        </w:rPr>
        <w:t>Oferta tehnică</w:t>
      </w:r>
      <w:r w:rsidRPr="00550F97">
        <w:rPr>
          <w:rFonts w:ascii="Arial" w:hAnsi="Arial" w:cs="Arial"/>
          <w:bCs/>
          <w:iCs/>
          <w:lang w:val="ro-RO"/>
        </w:rPr>
        <w:t>,</w:t>
      </w:r>
      <w:r w:rsidRPr="00A8503C">
        <w:rPr>
          <w:rFonts w:ascii="Arial" w:hAnsi="Arial" w:cs="Arial"/>
          <w:b/>
          <w:iCs/>
          <w:lang w:val="ro-RO"/>
        </w:rPr>
        <w:t xml:space="preserve"> </w:t>
      </w:r>
      <w:r w:rsidRPr="00A8503C">
        <w:rPr>
          <w:rFonts w:ascii="Arial" w:hAnsi="Arial" w:cs="Arial"/>
          <w:bCs/>
          <w:iCs/>
          <w:lang w:val="ro-RO"/>
        </w:rPr>
        <w:t>care va include CV-ul expertei/ului</w:t>
      </w:r>
      <w:r w:rsidR="00004DD7">
        <w:rPr>
          <w:rFonts w:ascii="Arial" w:hAnsi="Arial" w:cs="Arial"/>
          <w:bCs/>
          <w:iCs/>
          <w:lang w:val="ro-RO"/>
        </w:rPr>
        <w:t xml:space="preserve"> și o listă </w:t>
      </w:r>
      <w:r w:rsidR="001F7C9E">
        <w:rPr>
          <w:rFonts w:ascii="Arial" w:hAnsi="Arial" w:cs="Arial"/>
          <w:bCs/>
          <w:iCs/>
          <w:lang w:val="ro-RO"/>
        </w:rPr>
        <w:t>cu</w:t>
      </w:r>
      <w:r w:rsidR="00BF717E">
        <w:rPr>
          <w:rFonts w:ascii="Arial" w:hAnsi="Arial" w:cs="Arial"/>
          <w:bCs/>
          <w:iCs/>
          <w:lang w:val="ro-RO"/>
        </w:rPr>
        <w:t xml:space="preserve"> </w:t>
      </w:r>
      <w:r w:rsidRPr="00A8503C">
        <w:rPr>
          <w:rFonts w:ascii="Arial" w:hAnsi="Arial" w:cs="Arial"/>
          <w:bCs/>
          <w:iCs/>
          <w:lang w:val="ro-RO"/>
        </w:rPr>
        <w:t>lucrăril</w:t>
      </w:r>
      <w:r w:rsidR="001F7C9E">
        <w:rPr>
          <w:rFonts w:ascii="Arial" w:hAnsi="Arial" w:cs="Arial"/>
          <w:bCs/>
          <w:iCs/>
          <w:lang w:val="ro-RO"/>
        </w:rPr>
        <w:t>e</w:t>
      </w:r>
      <w:r w:rsidRPr="00A8503C">
        <w:rPr>
          <w:rFonts w:ascii="Arial" w:hAnsi="Arial" w:cs="Arial"/>
          <w:bCs/>
          <w:iCs/>
          <w:lang w:val="ro-RO"/>
        </w:rPr>
        <w:t xml:space="preserve"> elaborate (analize, note de politici, etc.)</w:t>
      </w:r>
      <w:r w:rsidR="00BF717E">
        <w:rPr>
          <w:rFonts w:ascii="Arial" w:hAnsi="Arial" w:cs="Arial"/>
          <w:bCs/>
          <w:iCs/>
          <w:lang w:val="ro-RO"/>
        </w:rPr>
        <w:t>, inclusiv linkuri, dacă există</w:t>
      </w:r>
      <w:r w:rsidR="00550F97">
        <w:rPr>
          <w:rFonts w:ascii="Arial" w:hAnsi="Arial" w:cs="Arial"/>
          <w:bCs/>
          <w:iCs/>
          <w:lang w:val="ro-RO"/>
        </w:rPr>
        <w:t>;</w:t>
      </w:r>
      <w:r w:rsidR="00BF717E">
        <w:rPr>
          <w:rFonts w:ascii="Arial" w:hAnsi="Arial" w:cs="Arial"/>
          <w:bCs/>
          <w:iCs/>
          <w:lang w:val="ro-RO"/>
        </w:rPr>
        <w:t xml:space="preserve"> </w:t>
      </w:r>
    </w:p>
    <w:p w14:paraId="25D6CD2B" w14:textId="3CB6CF17" w:rsidR="00A8503C" w:rsidRPr="00A8503C" w:rsidRDefault="00A8503C" w:rsidP="00A8503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iCs/>
          <w:lang w:val="ro-RO"/>
        </w:rPr>
      </w:pPr>
      <w:r w:rsidRPr="00A8503C">
        <w:rPr>
          <w:rFonts w:ascii="Arial" w:hAnsi="Arial" w:cs="Arial"/>
          <w:b/>
          <w:iCs/>
          <w:lang w:val="ro-RO"/>
        </w:rPr>
        <w:t>Oferta financiară semnată</w:t>
      </w:r>
      <w:r w:rsidRPr="00A8503C">
        <w:rPr>
          <w:rFonts w:ascii="Arial" w:hAnsi="Arial" w:cs="Arial"/>
          <w:bCs/>
          <w:iCs/>
          <w:lang w:val="ro-RO"/>
        </w:rPr>
        <w:t>. În oferta financiară v</w:t>
      </w:r>
      <w:r w:rsidRPr="00A8503C">
        <w:rPr>
          <w:rFonts w:ascii="Arial" w:hAnsi="Arial" w:cs="Arial"/>
          <w:bCs/>
          <w:iCs/>
          <w:lang w:val="ro-RO"/>
        </w:rPr>
        <w:t>a</w:t>
      </w:r>
      <w:r w:rsidRPr="00A8503C">
        <w:rPr>
          <w:rFonts w:ascii="Arial" w:hAnsi="Arial" w:cs="Arial"/>
          <w:bCs/>
          <w:iCs/>
          <w:lang w:val="ro-RO"/>
        </w:rPr>
        <w:t xml:space="preserve"> fi indicat</w:t>
      </w:r>
      <w:r w:rsidRPr="00A8503C">
        <w:rPr>
          <w:rFonts w:ascii="Arial" w:hAnsi="Arial" w:cs="Arial"/>
          <w:bCs/>
          <w:iCs/>
          <w:lang w:val="ro-RO"/>
        </w:rPr>
        <w:t>ă</w:t>
      </w:r>
      <w:r w:rsidRPr="00A8503C">
        <w:rPr>
          <w:rFonts w:ascii="Arial" w:hAnsi="Arial" w:cs="Arial"/>
          <w:bCs/>
          <w:iCs/>
          <w:lang w:val="ro-RO"/>
        </w:rPr>
        <w:t xml:space="preserve"> suma NET în Euro</w:t>
      </w:r>
      <w:r w:rsidRPr="00A8503C">
        <w:rPr>
          <w:rFonts w:ascii="Arial" w:hAnsi="Arial" w:cs="Arial"/>
          <w:bCs/>
          <w:iCs/>
          <w:lang w:val="ro-RO"/>
        </w:rPr>
        <w:t xml:space="preserve"> pentru sarcina descrisă mai sus</w:t>
      </w:r>
      <w:r w:rsidRPr="00A8503C">
        <w:rPr>
          <w:rFonts w:ascii="Arial" w:hAnsi="Arial" w:cs="Arial"/>
          <w:bCs/>
          <w:iCs/>
          <w:lang w:val="ro-RO"/>
        </w:rPr>
        <w:t xml:space="preserve">. Toate taxele și impozitele aferente serviciilor prestate vor fi calculate și transferate de către </w:t>
      </w:r>
      <w:r w:rsidR="00BF717E">
        <w:rPr>
          <w:rFonts w:ascii="Arial" w:hAnsi="Arial" w:cs="Arial"/>
          <w:bCs/>
          <w:iCs/>
          <w:lang w:val="ro-RO"/>
        </w:rPr>
        <w:t>beneficiar</w:t>
      </w:r>
      <w:r w:rsidRPr="00A8503C">
        <w:rPr>
          <w:rFonts w:ascii="Arial" w:hAnsi="Arial" w:cs="Arial"/>
          <w:bCs/>
          <w:iCs/>
          <w:lang w:val="ro-RO"/>
        </w:rPr>
        <w:t xml:space="preserve"> în conformitate cu legislația în vigoare. </w:t>
      </w:r>
      <w:bookmarkEnd w:id="1"/>
      <w:r w:rsidRPr="00A8503C">
        <w:rPr>
          <w:rFonts w:ascii="Arial" w:hAnsi="Arial" w:cs="Arial"/>
          <w:bCs/>
          <w:iCs/>
          <w:lang w:val="ro-RO"/>
        </w:rPr>
        <w:t xml:space="preserve"> </w:t>
      </w:r>
    </w:p>
    <w:p w14:paraId="28616608" w14:textId="7ECB5841" w:rsidR="00414E56" w:rsidRPr="009267E3" w:rsidRDefault="00414E56" w:rsidP="00D43C79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 w:rsidRPr="009267E3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Criteriile de evaluare </w:t>
      </w:r>
    </w:p>
    <w:p w14:paraId="14D62C55" w14:textId="6C446320" w:rsidR="009267E3" w:rsidRDefault="00A8503C" w:rsidP="009267E3">
      <w:pPr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9267E3">
        <w:rPr>
          <w:rFonts w:ascii="Arial" w:hAnsi="Arial" w:cs="Arial"/>
          <w:bCs/>
          <w:iCs/>
          <w:sz w:val="22"/>
          <w:szCs w:val="22"/>
          <w:lang w:val="ro-RO"/>
        </w:rPr>
        <w:t xml:space="preserve">Procedura de evaluare și selecție a consultantului/ei va include analiza și evaluarea ofertei tehnice și a ofertei financiare.  </w:t>
      </w:r>
    </w:p>
    <w:tbl>
      <w:tblPr>
        <w:tblStyle w:val="TableGrid1"/>
        <w:tblpPr w:leftFromText="180" w:rightFromText="180" w:vertAnchor="text" w:horzAnchor="margin" w:tblpY="54"/>
        <w:tblW w:w="9776" w:type="dxa"/>
        <w:tblLook w:val="04A0" w:firstRow="1" w:lastRow="0" w:firstColumn="1" w:lastColumn="0" w:noHBand="0" w:noVBand="1"/>
      </w:tblPr>
      <w:tblGrid>
        <w:gridCol w:w="8045"/>
        <w:gridCol w:w="1731"/>
      </w:tblGrid>
      <w:tr w:rsidR="00414E56" w:rsidRPr="00414E56" w14:paraId="2BB033B2" w14:textId="77777777" w:rsidTr="00261C53">
        <w:trPr>
          <w:trHeight w:val="337"/>
        </w:trPr>
        <w:tc>
          <w:tcPr>
            <w:tcW w:w="8045" w:type="dxa"/>
          </w:tcPr>
          <w:p w14:paraId="3650AB22" w14:textId="77777777" w:rsidR="00414E56" w:rsidRDefault="00414E56" w:rsidP="00414E56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E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Criteri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ile de evaluare</w:t>
            </w:r>
          </w:p>
          <w:p w14:paraId="2D9AE019" w14:textId="3089ECDD" w:rsidR="00BF717E" w:rsidRPr="00414E56" w:rsidRDefault="00BF717E" w:rsidP="00414E56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31" w:type="dxa"/>
          </w:tcPr>
          <w:p w14:paraId="2993F1CE" w14:textId="01AFAB79" w:rsidR="00414E56" w:rsidRPr="00414E56" w:rsidRDefault="00414E56" w:rsidP="00414E56">
            <w:pPr>
              <w:spacing w:before="100" w:beforeAutospacing="1" w:after="100" w:afterAutospacing="1" w:line="276" w:lineRule="auto"/>
              <w:ind w:left="72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Punctaj</w:t>
            </w:r>
          </w:p>
        </w:tc>
      </w:tr>
      <w:tr w:rsidR="00414E56" w:rsidRPr="00414E56" w14:paraId="2B6EC89F" w14:textId="77777777" w:rsidTr="00261C53">
        <w:trPr>
          <w:trHeight w:val="280"/>
        </w:trPr>
        <w:tc>
          <w:tcPr>
            <w:tcW w:w="8045" w:type="dxa"/>
          </w:tcPr>
          <w:p w14:paraId="41BBB4F2" w14:textId="6D338363" w:rsidR="00BF717E" w:rsidRPr="00550F97" w:rsidRDefault="00A8503C" w:rsidP="0086121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 w:rsidRPr="00030FEF">
              <w:rPr>
                <w:rFonts w:ascii="Arial" w:hAnsi="Arial" w:cs="Arial"/>
                <w:sz w:val="22"/>
                <w:szCs w:val="22"/>
                <w:lang w:val="ro-RO" w:eastAsia="en-US"/>
              </w:rPr>
              <w:t>Oferta tehnică</w:t>
            </w:r>
            <w:r w:rsidR="00030FEF" w:rsidRPr="00030FEF">
              <w:rPr>
                <w:rFonts w:ascii="Arial" w:hAnsi="Arial" w:cs="Arial"/>
                <w:sz w:val="22"/>
                <w:szCs w:val="22"/>
                <w:lang w:val="ro-RO" w:eastAsia="en-US"/>
              </w:rPr>
              <w:t xml:space="preserve"> (calificările și experiența anterioară relevantă sarcinii sus-menționate)</w:t>
            </w:r>
          </w:p>
        </w:tc>
        <w:tc>
          <w:tcPr>
            <w:tcW w:w="1731" w:type="dxa"/>
          </w:tcPr>
          <w:p w14:paraId="449BE361" w14:textId="4D444A70" w:rsidR="00414E56" w:rsidRPr="00414E56" w:rsidRDefault="00C63592" w:rsidP="00261C5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030FEF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m</w:t>
            </w:r>
            <w:r w:rsidR="00A8503C" w:rsidRPr="00030FEF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ax. 7</w:t>
            </w:r>
            <w:r w:rsidR="00414E56" w:rsidRPr="00414E56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0 </w:t>
            </w:r>
            <w:r w:rsidR="005771B2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p</w:t>
            </w:r>
            <w:r w:rsidR="00A8503C" w:rsidRPr="00030FEF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uncte</w:t>
            </w:r>
          </w:p>
        </w:tc>
      </w:tr>
      <w:tr w:rsidR="00414E56" w:rsidRPr="00414E56" w14:paraId="367DA52E" w14:textId="77777777" w:rsidTr="00261C53">
        <w:trPr>
          <w:trHeight w:val="386"/>
        </w:trPr>
        <w:tc>
          <w:tcPr>
            <w:tcW w:w="8045" w:type="dxa"/>
          </w:tcPr>
          <w:p w14:paraId="0DF9356B" w14:textId="4C33759A" w:rsidR="00BF717E" w:rsidRPr="00414E56" w:rsidRDefault="00414E56" w:rsidP="00861215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030FEF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Oferta financiară</w:t>
            </w:r>
          </w:p>
        </w:tc>
        <w:tc>
          <w:tcPr>
            <w:tcW w:w="1731" w:type="dxa"/>
          </w:tcPr>
          <w:p w14:paraId="2C82F1A9" w14:textId="6B17B780" w:rsidR="00414E56" w:rsidRPr="00414E56" w:rsidRDefault="00C63592" w:rsidP="00414E5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030FEF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m</w:t>
            </w:r>
            <w:r w:rsidR="00A8503C" w:rsidRPr="00030FEF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ax. </w:t>
            </w:r>
            <w:r w:rsidR="00414E56" w:rsidRPr="00414E56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30 </w:t>
            </w:r>
            <w:r w:rsidR="00414E56" w:rsidRPr="00030FEF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puncte</w:t>
            </w:r>
          </w:p>
        </w:tc>
      </w:tr>
      <w:tr w:rsidR="00414E56" w:rsidRPr="00414E56" w14:paraId="50D0B5CB" w14:textId="77777777" w:rsidTr="00261C53">
        <w:trPr>
          <w:trHeight w:val="386"/>
        </w:trPr>
        <w:tc>
          <w:tcPr>
            <w:tcW w:w="8045" w:type="dxa"/>
          </w:tcPr>
          <w:p w14:paraId="0D36A5D0" w14:textId="470CB2DD" w:rsidR="00414E56" w:rsidRPr="00414E56" w:rsidRDefault="00414E56" w:rsidP="00414E5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Punctaj maxim total</w:t>
            </w:r>
            <w:r w:rsidRPr="00414E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731" w:type="dxa"/>
          </w:tcPr>
          <w:p w14:paraId="0483D6B6" w14:textId="77B23866" w:rsidR="00414E56" w:rsidRPr="00414E56" w:rsidRDefault="00414E56" w:rsidP="00414E5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E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100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puncte</w:t>
            </w:r>
            <w:r w:rsidRPr="00414E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</w:tbl>
    <w:p w14:paraId="16AFBAE4" w14:textId="77777777" w:rsidR="008152DA" w:rsidRPr="00D43C79" w:rsidRDefault="008152DA" w:rsidP="00D43C79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53F8FF33" w14:textId="12633440" w:rsidR="000D2052" w:rsidRPr="00D43C79" w:rsidRDefault="000D2052" w:rsidP="00D43C79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02D8443C" w14:textId="3DBE6220" w:rsidR="000D2052" w:rsidRPr="00D43C79" w:rsidRDefault="000D2052" w:rsidP="00D43C79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4BC74589" w14:textId="36C3766E" w:rsidR="000D2052" w:rsidRPr="00D43C79" w:rsidRDefault="000D2052" w:rsidP="00D43C79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35E04774" w14:textId="77777777" w:rsidR="00A307B0" w:rsidRPr="00D43C79" w:rsidRDefault="00A307B0" w:rsidP="00D43C7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sectPr w:rsidR="00A307B0" w:rsidRPr="00D43C79" w:rsidSect="00197291">
      <w:headerReference w:type="default" r:id="rId9"/>
      <w:headerReference w:type="first" r:id="rId10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3165" w14:textId="77777777" w:rsidR="00BA437E" w:rsidRDefault="00BA437E" w:rsidP="00A307B0">
      <w:r>
        <w:separator/>
      </w:r>
    </w:p>
  </w:endnote>
  <w:endnote w:type="continuationSeparator" w:id="0">
    <w:p w14:paraId="0425CF5C" w14:textId="77777777" w:rsidR="00BA437E" w:rsidRDefault="00BA437E" w:rsidP="00A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BFF7" w14:textId="77777777" w:rsidR="00BA437E" w:rsidRDefault="00BA437E" w:rsidP="00A307B0">
      <w:r>
        <w:separator/>
      </w:r>
    </w:p>
  </w:footnote>
  <w:footnote w:type="continuationSeparator" w:id="0">
    <w:p w14:paraId="52F88E51" w14:textId="77777777" w:rsidR="00BA437E" w:rsidRDefault="00BA437E" w:rsidP="00A3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2311" w14:textId="12492EC7" w:rsidR="00A307B0" w:rsidRDefault="00A307B0">
    <w:pPr>
      <w:pStyle w:val="Header"/>
    </w:pPr>
  </w:p>
  <w:p w14:paraId="1C94357A" w14:textId="7CD45119" w:rsidR="00A307B0" w:rsidRDefault="00A307B0">
    <w:pPr>
      <w:pStyle w:val="Header"/>
    </w:pPr>
  </w:p>
  <w:p w14:paraId="3FC1927B" w14:textId="77777777" w:rsidR="00A307B0" w:rsidRDefault="00A30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DD90" w14:textId="7028A34F" w:rsidR="00AD6C3E" w:rsidRDefault="00F6314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DF89F" wp14:editId="63928459">
              <wp:simplePos x="0" y="0"/>
              <wp:positionH relativeFrom="column">
                <wp:posOffset>1037230</wp:posOffset>
              </wp:positionH>
              <wp:positionV relativeFrom="paragraph">
                <wp:posOffset>-341194</wp:posOffset>
              </wp:positionV>
              <wp:extent cx="3859378" cy="1325529"/>
              <wp:effectExtent l="0" t="0" r="8255" b="82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59378" cy="1325529"/>
                        <a:chOff x="0" y="0"/>
                        <a:chExt cx="3859378" cy="1325529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600" y="0"/>
                          <a:ext cx="115316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534"/>
                          <a:ext cx="122301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2728" y="197893"/>
                          <a:ext cx="11366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7B76F5" id="Group 3" o:spid="_x0000_s1026" style="position:absolute;margin-left:81.65pt;margin-top:-26.85pt;width:303.9pt;height:104.35pt;z-index:251659264" coordsize="38593,132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FqbYL2aTAABmkwAAFQAAAGRycy9tZWRpYS9pbWFnZTIu&#10;anBlZ//Y/+AAEEpGSUYAAQEBANwA3AAA/9sAQwACAQEBAQECAQEBAgICAgIEAwICAgIFBAQDBAYF&#10;BgYGBQYGBgcJCAYHCQcGBggLCAkKCgoKCgYICwwLCgwJCgoK/9sAQwECAgICAgIFAwMFCgcGBwoK&#10;CgoKCgoKCgoKCgoKCgoKCgoKCgoKCgoKCgoKCgoKCgoKCgoKCgoKCgoKCgoKCgoK/8AAEQgB4wG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3716;width:11531;height:10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">
                <v:imagedata r:id="rId4" o:title=""/>
              </v:shape>
              <v:shape id="Picture 2" o:spid="_x0000_s1028" type="#_x0000_t75" style="position:absolute;top:955;width:12230;height:12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">
                <v:imagedata r:id="rId5" o:title=""/>
              </v:shape>
              <v:shape id="Picture 1" o:spid="_x0000_s1029" type="#_x0000_t75" style="position:absolute;left:27227;top:1978;width:11366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728478C1" w14:textId="2BADDE4C" w:rsidR="00AD6C3E" w:rsidRDefault="00AD6C3E">
    <w:pPr>
      <w:pStyle w:val="Header"/>
    </w:pPr>
  </w:p>
  <w:p w14:paraId="6E440835" w14:textId="77777777" w:rsidR="00AD6C3E" w:rsidRDefault="00AD6C3E">
    <w:pPr>
      <w:pStyle w:val="Header"/>
    </w:pPr>
  </w:p>
  <w:p w14:paraId="528A528F" w14:textId="77777777" w:rsidR="00AD6C3E" w:rsidRDefault="00AD6C3E">
    <w:pPr>
      <w:pStyle w:val="Header"/>
    </w:pPr>
  </w:p>
  <w:p w14:paraId="2883E199" w14:textId="77777777" w:rsidR="00AD6C3E" w:rsidRDefault="00AD6C3E">
    <w:pPr>
      <w:pStyle w:val="Header"/>
    </w:pPr>
  </w:p>
  <w:p w14:paraId="52015866" w14:textId="77777777" w:rsidR="00AD6C3E" w:rsidRDefault="00AD6C3E">
    <w:pPr>
      <w:pStyle w:val="Header"/>
    </w:pPr>
  </w:p>
  <w:p w14:paraId="6F44C806" w14:textId="48438EB9" w:rsidR="00AD6C3E" w:rsidRDefault="00AD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410"/>
    <w:multiLevelType w:val="hybridMultilevel"/>
    <w:tmpl w:val="3362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93E"/>
    <w:multiLevelType w:val="multilevel"/>
    <w:tmpl w:val="55A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0C53"/>
    <w:multiLevelType w:val="hybridMultilevel"/>
    <w:tmpl w:val="E5720AAC"/>
    <w:lvl w:ilvl="0" w:tplc="6E541F2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F98"/>
    <w:multiLevelType w:val="hybridMultilevel"/>
    <w:tmpl w:val="E6D6256E"/>
    <w:lvl w:ilvl="0" w:tplc="4364D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0E03"/>
    <w:multiLevelType w:val="hybridMultilevel"/>
    <w:tmpl w:val="6DA60290"/>
    <w:lvl w:ilvl="0" w:tplc="C24A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1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E3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A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8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61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6C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803549"/>
    <w:multiLevelType w:val="multilevel"/>
    <w:tmpl w:val="D4F6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AA1B66"/>
    <w:multiLevelType w:val="multilevel"/>
    <w:tmpl w:val="7F26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A0D1E"/>
    <w:multiLevelType w:val="hybridMultilevel"/>
    <w:tmpl w:val="5ADA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40035"/>
    <w:multiLevelType w:val="hybridMultilevel"/>
    <w:tmpl w:val="B378A13A"/>
    <w:lvl w:ilvl="0" w:tplc="B0206BF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134FF6"/>
    <w:multiLevelType w:val="hybridMultilevel"/>
    <w:tmpl w:val="B22238B0"/>
    <w:lvl w:ilvl="0" w:tplc="8AF8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7DA3"/>
    <w:multiLevelType w:val="hybridMultilevel"/>
    <w:tmpl w:val="4CBA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A03CF"/>
    <w:multiLevelType w:val="hybridMultilevel"/>
    <w:tmpl w:val="0648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715C2"/>
    <w:multiLevelType w:val="hybridMultilevel"/>
    <w:tmpl w:val="EB80302A"/>
    <w:lvl w:ilvl="0" w:tplc="3A5E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8D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E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A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B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4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CE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445895"/>
    <w:multiLevelType w:val="hybridMultilevel"/>
    <w:tmpl w:val="150E0EF4"/>
    <w:lvl w:ilvl="0" w:tplc="FA96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00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6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6F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B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C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2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06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0167745">
    <w:abstractNumId w:val="0"/>
  </w:num>
  <w:num w:numId="2" w16cid:durableId="222644122">
    <w:abstractNumId w:val="11"/>
  </w:num>
  <w:num w:numId="3" w16cid:durableId="2031028955">
    <w:abstractNumId w:val="6"/>
  </w:num>
  <w:num w:numId="4" w16cid:durableId="1267469033">
    <w:abstractNumId w:val="10"/>
  </w:num>
  <w:num w:numId="5" w16cid:durableId="1498770162">
    <w:abstractNumId w:val="1"/>
  </w:num>
  <w:num w:numId="6" w16cid:durableId="329604493">
    <w:abstractNumId w:val="5"/>
  </w:num>
  <w:num w:numId="7" w16cid:durableId="649868325">
    <w:abstractNumId w:val="9"/>
  </w:num>
  <w:num w:numId="8" w16cid:durableId="1424454402">
    <w:abstractNumId w:val="13"/>
  </w:num>
  <w:num w:numId="9" w16cid:durableId="1602955993">
    <w:abstractNumId w:val="7"/>
  </w:num>
  <w:num w:numId="10" w16cid:durableId="1514563540">
    <w:abstractNumId w:val="4"/>
  </w:num>
  <w:num w:numId="11" w16cid:durableId="1717922754">
    <w:abstractNumId w:val="12"/>
  </w:num>
  <w:num w:numId="12" w16cid:durableId="1791969284">
    <w:abstractNumId w:val="3"/>
  </w:num>
  <w:num w:numId="13" w16cid:durableId="1044867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8922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BA"/>
    <w:rsid w:val="00002DCE"/>
    <w:rsid w:val="00004DD7"/>
    <w:rsid w:val="00013D96"/>
    <w:rsid w:val="00030FEF"/>
    <w:rsid w:val="000420D4"/>
    <w:rsid w:val="000C288C"/>
    <w:rsid w:val="000C40FC"/>
    <w:rsid w:val="000D2052"/>
    <w:rsid w:val="000D284D"/>
    <w:rsid w:val="000F3C36"/>
    <w:rsid w:val="000F6BBA"/>
    <w:rsid w:val="00152F5C"/>
    <w:rsid w:val="00156C9C"/>
    <w:rsid w:val="00157EBC"/>
    <w:rsid w:val="00185B6D"/>
    <w:rsid w:val="00190426"/>
    <w:rsid w:val="00197291"/>
    <w:rsid w:val="001A0419"/>
    <w:rsid w:val="001B4E0D"/>
    <w:rsid w:val="001B5362"/>
    <w:rsid w:val="001C0236"/>
    <w:rsid w:val="001D6664"/>
    <w:rsid w:val="001F7C9E"/>
    <w:rsid w:val="00244D13"/>
    <w:rsid w:val="00261C53"/>
    <w:rsid w:val="00305E07"/>
    <w:rsid w:val="00316792"/>
    <w:rsid w:val="00320613"/>
    <w:rsid w:val="003273C6"/>
    <w:rsid w:val="003316C2"/>
    <w:rsid w:val="00335296"/>
    <w:rsid w:val="00343C7B"/>
    <w:rsid w:val="003466B4"/>
    <w:rsid w:val="00346B99"/>
    <w:rsid w:val="00355125"/>
    <w:rsid w:val="00357911"/>
    <w:rsid w:val="003615B4"/>
    <w:rsid w:val="0037085E"/>
    <w:rsid w:val="003869BF"/>
    <w:rsid w:val="003B4608"/>
    <w:rsid w:val="003F2821"/>
    <w:rsid w:val="003F6BCA"/>
    <w:rsid w:val="00407CFC"/>
    <w:rsid w:val="00414E56"/>
    <w:rsid w:val="0048612A"/>
    <w:rsid w:val="00494E60"/>
    <w:rsid w:val="004F0BD3"/>
    <w:rsid w:val="005304D1"/>
    <w:rsid w:val="00550F97"/>
    <w:rsid w:val="0056617C"/>
    <w:rsid w:val="005771B2"/>
    <w:rsid w:val="005856AE"/>
    <w:rsid w:val="005A6E84"/>
    <w:rsid w:val="005D3D8C"/>
    <w:rsid w:val="005D55D3"/>
    <w:rsid w:val="005F407C"/>
    <w:rsid w:val="00610EA7"/>
    <w:rsid w:val="00616292"/>
    <w:rsid w:val="00630B32"/>
    <w:rsid w:val="00647001"/>
    <w:rsid w:val="006570E9"/>
    <w:rsid w:val="006D2848"/>
    <w:rsid w:val="006E0BE0"/>
    <w:rsid w:val="0071598C"/>
    <w:rsid w:val="00761575"/>
    <w:rsid w:val="00770D7D"/>
    <w:rsid w:val="00776C70"/>
    <w:rsid w:val="0078336E"/>
    <w:rsid w:val="0078387B"/>
    <w:rsid w:val="00792ED6"/>
    <w:rsid w:val="00794616"/>
    <w:rsid w:val="00796B5D"/>
    <w:rsid w:val="007A3383"/>
    <w:rsid w:val="00800F64"/>
    <w:rsid w:val="008152DA"/>
    <w:rsid w:val="00816F5F"/>
    <w:rsid w:val="00834E59"/>
    <w:rsid w:val="00854A14"/>
    <w:rsid w:val="00860661"/>
    <w:rsid w:val="00861215"/>
    <w:rsid w:val="00864883"/>
    <w:rsid w:val="00864ED8"/>
    <w:rsid w:val="008679F3"/>
    <w:rsid w:val="00873E57"/>
    <w:rsid w:val="008D4D96"/>
    <w:rsid w:val="008D4E43"/>
    <w:rsid w:val="008D7692"/>
    <w:rsid w:val="008E38CC"/>
    <w:rsid w:val="00904F7E"/>
    <w:rsid w:val="00905780"/>
    <w:rsid w:val="0091586A"/>
    <w:rsid w:val="009205FC"/>
    <w:rsid w:val="009267E3"/>
    <w:rsid w:val="009321DE"/>
    <w:rsid w:val="00950A62"/>
    <w:rsid w:val="00965308"/>
    <w:rsid w:val="00966CBF"/>
    <w:rsid w:val="009753B0"/>
    <w:rsid w:val="009A22B7"/>
    <w:rsid w:val="009C414D"/>
    <w:rsid w:val="009E11D2"/>
    <w:rsid w:val="00A10AE9"/>
    <w:rsid w:val="00A177A1"/>
    <w:rsid w:val="00A272D1"/>
    <w:rsid w:val="00A307B0"/>
    <w:rsid w:val="00A41DFF"/>
    <w:rsid w:val="00A45A13"/>
    <w:rsid w:val="00A8466A"/>
    <w:rsid w:val="00A8503C"/>
    <w:rsid w:val="00A97D5A"/>
    <w:rsid w:val="00AB3359"/>
    <w:rsid w:val="00AD4CDC"/>
    <w:rsid w:val="00AD6C3E"/>
    <w:rsid w:val="00AE68AD"/>
    <w:rsid w:val="00B16CDC"/>
    <w:rsid w:val="00B174BA"/>
    <w:rsid w:val="00BA437E"/>
    <w:rsid w:val="00BD237E"/>
    <w:rsid w:val="00BE1752"/>
    <w:rsid w:val="00BE3467"/>
    <w:rsid w:val="00BF717E"/>
    <w:rsid w:val="00C0067E"/>
    <w:rsid w:val="00C100BE"/>
    <w:rsid w:val="00C34B33"/>
    <w:rsid w:val="00C37195"/>
    <w:rsid w:val="00C423B5"/>
    <w:rsid w:val="00C63592"/>
    <w:rsid w:val="00C71E29"/>
    <w:rsid w:val="00C9346D"/>
    <w:rsid w:val="00CD0628"/>
    <w:rsid w:val="00CF02A7"/>
    <w:rsid w:val="00D25ADB"/>
    <w:rsid w:val="00D265A0"/>
    <w:rsid w:val="00D43C79"/>
    <w:rsid w:val="00D71886"/>
    <w:rsid w:val="00D9557F"/>
    <w:rsid w:val="00D95DFD"/>
    <w:rsid w:val="00DB00FA"/>
    <w:rsid w:val="00DB4D82"/>
    <w:rsid w:val="00DB5BEB"/>
    <w:rsid w:val="00DC7948"/>
    <w:rsid w:val="00DE0F80"/>
    <w:rsid w:val="00E0454D"/>
    <w:rsid w:val="00E05694"/>
    <w:rsid w:val="00E05FA6"/>
    <w:rsid w:val="00E07D19"/>
    <w:rsid w:val="00E340A2"/>
    <w:rsid w:val="00E34622"/>
    <w:rsid w:val="00E356CC"/>
    <w:rsid w:val="00E36EBD"/>
    <w:rsid w:val="00E3763D"/>
    <w:rsid w:val="00E410FA"/>
    <w:rsid w:val="00E54EAA"/>
    <w:rsid w:val="00E61EE0"/>
    <w:rsid w:val="00E92882"/>
    <w:rsid w:val="00E92974"/>
    <w:rsid w:val="00E93CAC"/>
    <w:rsid w:val="00EA16BF"/>
    <w:rsid w:val="00EF69DB"/>
    <w:rsid w:val="00F032C5"/>
    <w:rsid w:val="00F3164E"/>
    <w:rsid w:val="00F63143"/>
    <w:rsid w:val="00FA78DB"/>
    <w:rsid w:val="00FD5B70"/>
    <w:rsid w:val="00FD747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BA28"/>
  <w15:chartTrackingRefBased/>
  <w15:docId w15:val="{5C015E29-AFF1-4F5C-8174-7BFFF96F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B0"/>
  </w:style>
  <w:style w:type="paragraph" w:styleId="Footer">
    <w:name w:val="footer"/>
    <w:basedOn w:val="Normal"/>
    <w:link w:val="FooterChar"/>
    <w:uiPriority w:val="99"/>
    <w:unhideWhenUsed/>
    <w:rsid w:val="00A3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B0"/>
  </w:style>
  <w:style w:type="paragraph" w:styleId="FootnoteText">
    <w:name w:val="footnote text"/>
    <w:aliases w:val="Schriftart: 9 pt,Schriftart: 10 pt,Schriftart: 8 pt,WB-Fu�notentext,FoodNote,ft,Footnote,Footnote Text Char Char,Footnote Text Char1 Char Char,Footnote Text Char Char Char Char,fn,f,Voetnoottekst Char,Footnote Text Char1 Cha"/>
    <w:basedOn w:val="Normal"/>
    <w:link w:val="FootnoteTextChar"/>
    <w:autoRedefine/>
    <w:uiPriority w:val="99"/>
    <w:qFormat/>
    <w:rsid w:val="009321DE"/>
    <w:pPr>
      <w:widowControl w:val="0"/>
      <w:tabs>
        <w:tab w:val="left" w:pos="284"/>
      </w:tabs>
      <w:spacing w:after="80"/>
      <w:ind w:left="284" w:hanging="142"/>
    </w:pPr>
    <w:rPr>
      <w:rFonts w:ascii="Arial" w:hAnsi="Arial" w:cs="Arial"/>
      <w:sz w:val="22"/>
      <w:szCs w:val="16"/>
      <w:lang w:eastAsia="en-US"/>
    </w:rPr>
  </w:style>
  <w:style w:type="character" w:customStyle="1" w:styleId="FootnoteTextChar">
    <w:name w:val="Footnote Text Char"/>
    <w:aliases w:val="Schriftart: 9 pt Char,Schriftart: 10 pt Char,Schriftart: 8 pt Char,WB-Fu�notentext Char,FoodNote Char,ft Char,Footnote Char,Footnote Text Char Char Char,Footnote Text Char1 Char Char Char,Footnote Text Char Char Char Char Char,fn Char"/>
    <w:basedOn w:val="DefaultParagraphFont"/>
    <w:link w:val="FootnoteText"/>
    <w:uiPriority w:val="99"/>
    <w:rsid w:val="009321DE"/>
    <w:rPr>
      <w:rFonts w:ascii="Arial" w:eastAsia="Times New Roman" w:hAnsi="Arial" w:cs="Arial"/>
      <w:szCs w:val="16"/>
      <w:lang w:val="en-GB"/>
    </w:rPr>
  </w:style>
  <w:style w:type="paragraph" w:customStyle="1" w:styleId="Char2">
    <w:name w:val="Char2"/>
    <w:basedOn w:val="Normal"/>
    <w:link w:val="FootnoteReference"/>
    <w:uiPriority w:val="99"/>
    <w:rsid w:val="00A307B0"/>
    <w:pPr>
      <w:spacing w:after="160" w:line="240" w:lineRule="exact"/>
    </w:pPr>
    <w:rPr>
      <w:sz w:val="16"/>
      <w:szCs w:val="22"/>
      <w:vertAlign w:val="superscript"/>
      <w:lang w:val="en-US" w:eastAsia="en-US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,ftref,ftref Ch"/>
    <w:link w:val="Char2"/>
    <w:uiPriority w:val="99"/>
    <w:qFormat/>
    <w:rsid w:val="00A307B0"/>
    <w:rPr>
      <w:rFonts w:ascii="Times New Roman" w:eastAsia="Times New Roman" w:hAnsi="Times New Roman" w:cs="Times New Roman"/>
      <w:sz w:val="16"/>
      <w:vertAlign w:val="superscript"/>
    </w:rPr>
  </w:style>
  <w:style w:type="character" w:customStyle="1" w:styleId="nc684nl6">
    <w:name w:val="nc684nl6"/>
    <w:basedOn w:val="DefaultParagraphFont"/>
    <w:rsid w:val="00E0454D"/>
  </w:style>
  <w:style w:type="paragraph" w:styleId="ListParagraph">
    <w:name w:val="List Paragraph"/>
    <w:aliases w:val="List Paragraph (numbered (a)),WB Para,Dot pt,F5 List Paragraph,List Paragraph1,No Spacing1,List Paragraph Char Char Char,Indicator Text,Numbered Para 1,Bullet 1,List Paragraph12,Bullet Points,MAIN CONTENT,Colorful List - Accent 11,L"/>
    <w:basedOn w:val="Normal"/>
    <w:link w:val="ListParagraphChar"/>
    <w:uiPriority w:val="34"/>
    <w:qFormat/>
    <w:rsid w:val="00E045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45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5A0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265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21D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CDC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1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WB Para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qFormat/>
    <w:locked/>
    <w:rsid w:val="00A8503C"/>
  </w:style>
  <w:style w:type="character" w:styleId="CommentReference">
    <w:name w:val="annotation reference"/>
    <w:basedOn w:val="DefaultParagraphFont"/>
    <w:uiPriority w:val="99"/>
    <w:semiHidden/>
    <w:unhideWhenUsed/>
    <w:rsid w:val="00A97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D5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5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A2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6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9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67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2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2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5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.moldova@fe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54A5-E481-4BFF-AB82-9EB0C279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inga.iovu</dc:creator>
  <cp:keywords/>
  <dc:description/>
  <cp:lastModifiedBy>Ursu Cornelia</cp:lastModifiedBy>
  <cp:revision>11</cp:revision>
  <cp:lastPrinted>2023-10-02T08:51:00Z</cp:lastPrinted>
  <dcterms:created xsi:type="dcterms:W3CDTF">2023-11-02T05:49:00Z</dcterms:created>
  <dcterms:modified xsi:type="dcterms:W3CDTF">2023-11-02T07:37:00Z</dcterms:modified>
</cp:coreProperties>
</file>