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4394" w14:textId="68B88177" w:rsidR="000F529F" w:rsidRPr="00A30895" w:rsidRDefault="000F529F" w:rsidP="00086809">
      <w:pPr>
        <w:spacing w:before="100" w:beforeAutospacing="1" w:after="100" w:afterAutospacing="1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T</w:t>
      </w:r>
      <w:r w:rsidR="00FA7B96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ERMENI DE REFERINȚĂ</w:t>
      </w:r>
    </w:p>
    <w:p w14:paraId="08E09835" w14:textId="79EE318B" w:rsidR="00A33260" w:rsidRPr="00A30895" w:rsidRDefault="00A33260" w:rsidP="00A33260">
      <w:pPr>
        <w:tabs>
          <w:tab w:val="left" w:pos="360"/>
        </w:tabs>
        <w:spacing w:before="100" w:beforeAutospacing="1" w:after="100" w:afterAutospacing="1"/>
        <w:ind w:left="180" w:right="3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bookmarkStart w:id="0" w:name="_Hlk84927400"/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pentru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contractarea un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ui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bookmarkStart w:id="1" w:name="_Hlk85465066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grup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 xml:space="preserve"> de</w:t>
      </w:r>
      <w:r w:rsidR="005311A0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experți/te</w:t>
      </w:r>
      <w:bookmarkEnd w:id="1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(prestatori de servicii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persoane 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fizice sau persoane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juridic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e)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pentru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dezvoltarea metodologiei de calcul a costului serviciilor sociale</w:t>
      </w:r>
    </w:p>
    <w:tbl>
      <w:tblPr>
        <w:tblW w:w="936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230"/>
      </w:tblGrid>
      <w:tr w:rsidR="000F529F" w:rsidRPr="00A30895" w14:paraId="453162E0" w14:textId="77777777" w:rsidTr="00A306E9">
        <w:tc>
          <w:tcPr>
            <w:tcW w:w="5130" w:type="dxa"/>
            <w:vAlign w:val="center"/>
            <w:hideMark/>
          </w:tcPr>
          <w:p w14:paraId="5BF0333C" w14:textId="3F370BC7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bookmarkStart w:id="2" w:name="_Hlk80101695"/>
            <w:bookmarkEnd w:id="0"/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Organizația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28EA7258" w14:textId="36179491" w:rsidR="00951F2B" w:rsidRPr="00A30895" w:rsidRDefault="000F529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AO “Institutum Virtutes Civilis”</w:t>
            </w:r>
          </w:p>
        </w:tc>
      </w:tr>
      <w:tr w:rsidR="000F529F" w:rsidRPr="00A30895" w14:paraId="10DC68D2" w14:textId="77777777" w:rsidTr="00A306E9">
        <w:tc>
          <w:tcPr>
            <w:tcW w:w="5130" w:type="dxa"/>
            <w:vAlign w:val="center"/>
            <w:hideMark/>
          </w:tcPr>
          <w:p w14:paraId="12AAFB1A" w14:textId="77777777" w:rsidR="000F529F" w:rsidRPr="00A30895" w:rsidRDefault="000F52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Sector:</w:t>
            </w:r>
          </w:p>
        </w:tc>
        <w:tc>
          <w:tcPr>
            <w:tcW w:w="4230" w:type="dxa"/>
            <w:vAlign w:val="center"/>
            <w:hideMark/>
          </w:tcPr>
          <w:p w14:paraId="446FD21D" w14:textId="04D337FD" w:rsidR="00951F2B" w:rsidRPr="00A30895" w:rsidRDefault="005B64C6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Servicii sociale/</w:t>
            </w:r>
            <w:r w:rsidR="00281297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Politici publice</w:t>
            </w:r>
          </w:p>
        </w:tc>
      </w:tr>
      <w:tr w:rsidR="000F529F" w:rsidRPr="00A30895" w14:paraId="1821454F" w14:textId="77777777" w:rsidTr="00A306E9">
        <w:tc>
          <w:tcPr>
            <w:tcW w:w="5130" w:type="dxa"/>
            <w:vAlign w:val="center"/>
            <w:hideMark/>
          </w:tcPr>
          <w:p w14:paraId="1464E5C5" w14:textId="357261F3" w:rsidR="000F529F" w:rsidRPr="00A30895" w:rsidRDefault="00DB07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Tipul 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on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tractului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7DCF634C" w14:textId="10C75313" w:rsidR="000F529F" w:rsidRPr="00A30895" w:rsidRDefault="009908BD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</w:t>
            </w:r>
            <w:r w:rsidR="00816B1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restare servicii </w:t>
            </w:r>
          </w:p>
        </w:tc>
      </w:tr>
      <w:tr w:rsidR="000F529F" w:rsidRPr="00A30895" w14:paraId="44A89778" w14:textId="77777777" w:rsidTr="00A306E9">
        <w:tc>
          <w:tcPr>
            <w:tcW w:w="5130" w:type="dxa"/>
            <w:vAlign w:val="center"/>
            <w:hideMark/>
          </w:tcPr>
          <w:p w14:paraId="4F6CB45A" w14:textId="43E8354B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Locație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84FB392" w14:textId="0B8F4AAE" w:rsidR="000F529F" w:rsidRPr="00A30895" w:rsidRDefault="000F529F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Republic</w:t>
            </w:r>
            <w:r w:rsidR="005B64C6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Moldova</w:t>
            </w:r>
          </w:p>
        </w:tc>
      </w:tr>
      <w:tr w:rsidR="000F529F" w:rsidRPr="00A30895" w14:paraId="12AA7A3B" w14:textId="77777777" w:rsidTr="00A306E9">
        <w:tc>
          <w:tcPr>
            <w:tcW w:w="5130" w:type="dxa"/>
            <w:vAlign w:val="center"/>
            <w:hideMark/>
          </w:tcPr>
          <w:p w14:paraId="12C7AF9D" w14:textId="004059F4" w:rsidR="000F529F" w:rsidRPr="00A30895" w:rsidRDefault="007D7A71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Competențe lingvistice necesare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1A8C56C" w14:textId="67CE1F9F" w:rsidR="000F529F" w:rsidRPr="00A30895" w:rsidRDefault="007D7A71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Româna</w:t>
            </w:r>
          </w:p>
        </w:tc>
      </w:tr>
      <w:tr w:rsidR="000F529F" w:rsidRPr="00A30895" w14:paraId="76178274" w14:textId="77777777" w:rsidTr="00A306E9">
        <w:tc>
          <w:tcPr>
            <w:tcW w:w="5130" w:type="dxa"/>
            <w:vAlign w:val="center"/>
            <w:hideMark/>
          </w:tcPr>
          <w:p w14:paraId="14743164" w14:textId="76E47776" w:rsidR="008A5590" w:rsidRPr="00A30895" w:rsidRDefault="005F17FC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Termen limită de depunere a dosarului de </w:t>
            </w:r>
            <w:r w:rsidR="00DB07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aplicare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4897795B" w14:textId="7E1B2CCE" w:rsidR="008A5590" w:rsidRPr="00A30895" w:rsidRDefault="0074309C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.1</w:t>
            </w:r>
            <w:r w:rsidR="001B01E2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="000F529F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2021</w:t>
            </w:r>
          </w:p>
        </w:tc>
      </w:tr>
      <w:tr w:rsidR="00106E06" w:rsidRPr="00A30895" w14:paraId="4CEA569B" w14:textId="77777777" w:rsidTr="00A306E9">
        <w:tc>
          <w:tcPr>
            <w:tcW w:w="5130" w:type="dxa"/>
          </w:tcPr>
          <w:p w14:paraId="616C0F9B" w14:textId="4D6AEE0A" w:rsidR="00106E06" w:rsidRPr="00A30895" w:rsidRDefault="00106E06" w:rsidP="00106E06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Num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rul de zile lucrătoare alocate pentru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prestarea serviciilor</w:t>
            </w:r>
            <w:r>
              <w:rPr>
                <w:rFonts w:ascii="Times" w:eastAsia="Times New Roman" w:hAnsi="Times" w:cs="Times"/>
                <w:b/>
                <w:color w:val="000000"/>
              </w:rPr>
              <w:t>:</w:t>
            </w:r>
          </w:p>
        </w:tc>
        <w:tc>
          <w:tcPr>
            <w:tcW w:w="4230" w:type="dxa"/>
            <w:vAlign w:val="center"/>
          </w:tcPr>
          <w:p w14:paraId="099FA785" w14:textId="7790539C" w:rsidR="00106E06" w:rsidRPr="00C92BEB" w:rsidRDefault="00A33260" w:rsidP="00106E0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92BE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125 zile</w:t>
            </w:r>
          </w:p>
        </w:tc>
      </w:tr>
      <w:tr w:rsidR="000F529F" w:rsidRPr="00A30895" w14:paraId="771441D9" w14:textId="77777777" w:rsidTr="00A306E9">
        <w:tc>
          <w:tcPr>
            <w:tcW w:w="5130" w:type="dxa"/>
            <w:vAlign w:val="center"/>
          </w:tcPr>
          <w:p w14:paraId="7EF499A4" w14:textId="48992D1D" w:rsidR="000F529F" w:rsidRPr="00A30895" w:rsidRDefault="00106E0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Perioada de realizare a sarcinii:</w:t>
            </w:r>
          </w:p>
        </w:tc>
        <w:tc>
          <w:tcPr>
            <w:tcW w:w="4230" w:type="dxa"/>
            <w:vAlign w:val="center"/>
          </w:tcPr>
          <w:p w14:paraId="08B73260" w14:textId="7EB6999D" w:rsidR="00372A22" w:rsidRPr="00A30895" w:rsidRDefault="00106E06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Ianuarie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="001B01E2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Mai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</w:tc>
      </w:tr>
      <w:tr w:rsidR="005540AF" w:rsidRPr="00A30895" w14:paraId="2308B193" w14:textId="77777777" w:rsidTr="00A33260">
        <w:tc>
          <w:tcPr>
            <w:tcW w:w="5130" w:type="dxa"/>
            <w:vAlign w:val="center"/>
          </w:tcPr>
          <w:p w14:paraId="70AA1DA0" w14:textId="77777777" w:rsidR="005540AF" w:rsidRPr="00A30895" w:rsidRDefault="005540A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493F78C3" w14:textId="77777777" w:rsidR="005540AF" w:rsidRDefault="005540A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bookmarkEnd w:id="2"/>
    </w:tbl>
    <w:p w14:paraId="5F2F0BC7" w14:textId="77777777" w:rsidR="000F529F" w:rsidRPr="00A30895" w:rsidRDefault="000F529F" w:rsidP="000F529F">
      <w:pPr>
        <w:rPr>
          <w:rFonts w:ascii="Times" w:eastAsia="Times New Roman" w:hAnsi="Times" w:cs="Times"/>
          <w:vanish/>
          <w:sz w:val="24"/>
          <w:szCs w:val="24"/>
        </w:rPr>
      </w:pP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529F" w:rsidRPr="00A30895" w14:paraId="4CD1234D" w14:textId="77777777" w:rsidTr="009F776A">
        <w:tc>
          <w:tcPr>
            <w:tcW w:w="9350" w:type="dxa"/>
            <w:hideMark/>
          </w:tcPr>
          <w:p w14:paraId="51274A25" w14:textId="4FF75FD2" w:rsidR="009D53E0" w:rsidRPr="00A30895" w:rsidRDefault="009D53E0" w:rsidP="00D871F9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INFORMAȚII GENERALE</w:t>
            </w:r>
          </w:p>
          <w:p w14:paraId="465A425B" w14:textId="77777777" w:rsidR="007028B6" w:rsidRPr="00A30895" w:rsidRDefault="007028B6" w:rsidP="007028B6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09715E61" w14:textId="4269544E" w:rsidR="00664A9A" w:rsidRPr="00A30895" w:rsidRDefault="00E41550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În perioada 01.04.2021-01.04.2024,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AO “Institutum Virtutes Civilis” (IVC) în parteneriat cu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Fundația Soros Moldova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și </w:t>
            </w:r>
            <w:r w:rsidRPr="00A30895">
              <w:rPr>
                <w:rFonts w:ascii="Times" w:eastAsia="Times New Roman" w:hAnsi="Times" w:cs="Times"/>
                <w:color w:val="000000"/>
              </w:rPr>
              <w:t>Keystone Moldova, implementează proiectul „Organizațiile societății civile acționează pentru servicii sociale mai bune”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(</w:t>
            </w:r>
            <w:r w:rsidR="00C43655" w:rsidRPr="00C43655">
              <w:rPr>
                <w:rFonts w:ascii="Times" w:eastAsia="Times New Roman" w:hAnsi="Times" w:cs="Times"/>
                <w:color w:val="000000"/>
              </w:rPr>
              <w:t>în continuare - Proiect</w:t>
            </w:r>
            <w:r w:rsidR="003A2B8D">
              <w:rPr>
                <w:rFonts w:ascii="Times" w:eastAsia="Times New Roman" w:hAnsi="Times" w:cs="Times"/>
                <w:color w:val="000000"/>
              </w:rPr>
              <w:t>)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finanțat de Uniunea Europeană, co-finanțat de Fundația Soros-Moldov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>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AO “Institutum Virtutes Civilis”. Proiectul are drept obiectiv general consolidarea capacităților organizațiilor societății civile (OSC) din domeniul serviciilor sociale pentru a deveni organizații de referință în dialogul privind politicile sociale și în procesul de consolidare a unei comunități incluzive pentru grupurile vulnerabile.</w:t>
            </w:r>
            <w:r w:rsidR="008C2BD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atingerea obiectivului general, proiectul are stabilite următoarele obiective specifice: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d</w:t>
            </w:r>
            <w:r w:rsidRPr="00A30895">
              <w:rPr>
                <w:rFonts w:ascii="Times" w:eastAsia="Times New Roman" w:hAnsi="Times" w:cs="Times"/>
                <w:color w:val="000000"/>
              </w:rPr>
              <w:t>ezvoltarea capacităților a cel puțin 40 de OSC din domeniul social pentru crearea și implementarea serviciilor sociale accesibile și durabile pentru grupurile vulnerabile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 c</w:t>
            </w:r>
            <w:r w:rsidRPr="00A30895">
              <w:rPr>
                <w:rFonts w:ascii="Times" w:eastAsia="Times New Roman" w:hAnsi="Times" w:cs="Times"/>
                <w:color w:val="000000"/>
              </w:rPr>
              <w:t>rearea unui mediu favorabil pentru asigurarea sustenabilității financiare a OSC din domeniul social, în special a serviciilor sociale contractate din fonduri publice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facilitarea dialogului politic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și c</w:t>
            </w:r>
            <w:r w:rsidRPr="00A30895">
              <w:rPr>
                <w:rFonts w:ascii="Times" w:eastAsia="Times New Roman" w:hAnsi="Times" w:cs="Times"/>
                <w:color w:val="000000"/>
              </w:rPr>
              <w:t>onsolidarea rolului societății civile în formarea comunităților incluzive.</w:t>
            </w:r>
          </w:p>
          <w:p w14:paraId="0F953E55" w14:textId="77777777" w:rsidR="00D871F9" w:rsidRPr="00A30895" w:rsidRDefault="00D871F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B34EA53" w14:textId="699A26E4" w:rsidR="00D404A9" w:rsidRPr="00A30895" w:rsidRDefault="008A04B7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În acest context, proiectul vine să susțină eforturile Republicii Moldova de a dezvolta rețeaua de servicii sociale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și de a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contribui la 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>soluționa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rea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problemel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existente în acest domeniu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925FC7" w:rsidRPr="00A30895">
              <w:rPr>
                <w:rFonts w:ascii="Times" w:eastAsia="Times New Roman" w:hAnsi="Times" w:cs="Times"/>
                <w:color w:val="000000"/>
              </w:rPr>
              <w:t>pentru 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construi un sistem de protecție socială rezistent și durabil.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Procesul de dezvoltare a serviciilor sociale este unul anevoios și întâmpină dificultăți generate de cadrul legal imperfect, resursele umane și financiare insuficiente și experiența limitată a administrației publice de gestionare a acestui sistem. Cadrul de reglementare a contractării serviciilor sociale de la prestatorii privați acreditați are lacune, 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printre care lipsa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reguli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și ghidări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clare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privind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estimarea volumului de resurse financiare necesare </w:t>
            </w:r>
            <w:r w:rsidR="00281297" w:rsidRPr="00A30895">
              <w:rPr>
                <w:rFonts w:ascii="Times" w:eastAsia="Times New Roman" w:hAnsi="Times" w:cs="Times"/>
                <w:color w:val="000000"/>
              </w:rPr>
              <w:t>pentru prestarea serviciilor sociale la nivel local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, iar resursele umane nu totdeauna sunt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pregătite pentru a presta servicii de calitate.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O altă problemă majoră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cu care se confruntă sectorul serviciilor sociale din Moldova și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autoritățile publice locale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(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APL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)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lastRenderedPageBreak/>
              <w:t xml:space="preserve">este lipsa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unei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metodologii de calcul a costurilor pentru diferite categorii de servicii sociale acreditate.</w:t>
            </w:r>
            <w:r w:rsidR="00FB2CE7" w:rsidRPr="00A30895">
              <w:rPr>
                <w:rFonts w:ascii="Times" w:eastAsia="Times New Roman" w:hAnsi="Times" w:cs="Times"/>
                <w:color w:val="000000"/>
              </w:rPr>
              <w:t xml:space="preserve"> Prin urmare,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APL 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>întâlnesc dificultăți în planificarea bugetelor pentru serviciil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precum și în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contractarea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prestatorilor privați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pentru furnizarea servicii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sociale.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Pandemia provocată de virusul SARS-CoV-2 a demonstrat necesitatea crucială a extinderii rețelei de servicii sociale și faptul că persoanele vulnerabile suferă cel mai mult în situațiile de urgență, inclusiv în situația de criză sanitară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, din acest considerent investițiile într-un cadru normativ ce ar facilita dezvoltarea serviciilor sociale este de o importanță primordială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BC0A9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7019B6F" w14:textId="1F109B2E" w:rsidR="00DA030E" w:rsidRPr="00A30895" w:rsidRDefault="0075092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Proiectul își propune să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 xml:space="preserve"> susțină eforturile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autoritățil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publice centrale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(APC)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9F4420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n perfecționarea cadrului normativ care reglementează contractarea serviciilor sociale, inclusiv metodologia de calculare a costurilor pentru prestarea serviciului social per beneficiar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Scopul </w:t>
            </w:r>
            <w:r w:rsidR="005311A0"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ce urmează a fi contractat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este de a oferi asistență </w:t>
            </w:r>
            <w:r w:rsidRPr="00A30895">
              <w:rPr>
                <w:rFonts w:ascii="Times" w:eastAsia="Times New Roman" w:hAnsi="Times" w:cs="Times"/>
                <w:color w:val="000000"/>
              </w:rPr>
              <w:t>atât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cât și OSC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active în domeniul servicii</w:t>
            </w:r>
            <w:r w:rsidR="007120F5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prin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dezvolta</w:t>
            </w:r>
            <w:r w:rsidRPr="00A30895">
              <w:rPr>
                <w:rFonts w:ascii="Times" w:eastAsia="Times New Roman" w:hAnsi="Times" w:cs="Times"/>
                <w:color w:val="000000"/>
              </w:rPr>
              <w:t>rea unei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metodologi</w:t>
            </w:r>
            <w:r w:rsidRPr="00A30895">
              <w:rPr>
                <w:rFonts w:ascii="Times" w:eastAsia="Times New Roman" w:hAnsi="Times" w:cs="Times"/>
                <w:color w:val="000000"/>
              </w:rPr>
              <w:t>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 calcul a costurilor servicii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grupuri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vulnerabile ale populației.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>Rolul metodologiei constă în</w:t>
            </w:r>
            <w:r w:rsidR="00E9368D" w:rsidRPr="00A30895">
              <w:rPr>
                <w:rFonts w:ascii="Times" w:eastAsia="Times New Roman" w:hAnsi="Times" w:cs="Times"/>
                <w:color w:val="000000"/>
              </w:rPr>
              <w:t xml:space="preserve"> determinarea standardelor minime de cost pentru diferite tipuri de servicii sociale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 xml:space="preserve">pentru a preveni marginalizarea și excluderea socială a grupurilor vulnerabile.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Metodologia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oferi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 xml:space="preserve">instrucțiuni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clare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referito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la formarea prețurilor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pentru diferite tipuri de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324DE" w:rsidRPr="00A30895">
              <w:rPr>
                <w:rFonts w:ascii="Times" w:eastAsia="Times New Roman" w:hAnsi="Times" w:cs="Times"/>
                <w:color w:val="000000"/>
              </w:rPr>
              <w:t xml:space="preserve"> acreditate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incluse în Nomenclatorul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221E51" w:rsidRPr="00A30895">
              <w:rPr>
                <w:rFonts w:ascii="Times" w:hAnsi="Times" w:cs="Times"/>
                <w:color w:val="777777"/>
                <w:shd w:val="clear" w:color="auto" w:fill="FFFFFF"/>
              </w:rPr>
              <w:t>.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Documentul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571F2" w:rsidRPr="00A30895">
              <w:rPr>
                <w:rFonts w:ascii="Times" w:eastAsia="Times New Roman" w:hAnsi="Times" w:cs="Times"/>
                <w:color w:val="000000"/>
              </w:rPr>
              <w:t xml:space="preserve">ce urmează a fi elaborat de către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conține:</w:t>
            </w:r>
          </w:p>
          <w:p w14:paraId="63DB552B" w14:textId="28B428AA" w:rsidR="00742FC8" w:rsidRDefault="00742FC8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742FC8">
              <w:rPr>
                <w:rFonts w:ascii="Times" w:eastAsia="Times New Roman" w:hAnsi="Times" w:cs="Times"/>
                <w:color w:val="000000"/>
              </w:rPr>
              <w:t xml:space="preserve">Analiza situației actuale 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344AB">
              <w:rPr>
                <w:rFonts w:ascii="Times" w:eastAsia="Times New Roman" w:hAnsi="Times" w:cs="Times"/>
                <w:color w:val="000000"/>
                <w:lang w:val="ro-MD"/>
              </w:rPr>
              <w:t>și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E344AB">
              <w:rPr>
                <w:rFonts w:ascii="Times" w:eastAsia="Times New Roman" w:hAnsi="Times" w:cs="Times"/>
                <w:color w:val="000000"/>
              </w:rPr>
              <w:t>area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4E5E37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59C4CA25" w14:textId="04130E5A" w:rsidR="00D171C2" w:rsidRPr="00742FC8" w:rsidRDefault="0059292A" w:rsidP="00742F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9292A">
              <w:rPr>
                <w:rFonts w:ascii="Times" w:eastAsia="Times New Roman" w:hAnsi="Times" w:cs="Times"/>
                <w:color w:val="000000"/>
              </w:rPr>
              <w:t>Analize costurilor și a cadrului legislativ care va sta la baza formulelor de calcul a costurilor inclusiv argumentarea elementelor constitutive a formulei elaborate pentru diferite categorii de servicii sociale precum și terminologia asociată costurilor și stabilirii prețurilor</w:t>
            </w:r>
            <w:r w:rsidR="00742FC8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6E8869" w14:textId="145F3686" w:rsidR="00DA030E" w:rsidRPr="00A30895" w:rsidRDefault="009E33BB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ormula de calcul pentru </w:t>
            </w:r>
            <w:r w:rsidR="003A2B8D">
              <w:rPr>
                <w:rFonts w:ascii="Times" w:eastAsia="Times New Roman" w:hAnsi="Times" w:cs="Times"/>
                <w:color w:val="000000"/>
              </w:rPr>
              <w:t>câteva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categorii de servicii sociale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0322B9" w14:textId="6163CD89" w:rsidR="00DA030E" w:rsidRPr="00A30895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Defini</w:t>
            </w:r>
            <w:r w:rsidR="00061491" w:rsidRPr="00A30895">
              <w:rPr>
                <w:rFonts w:ascii="Times" w:eastAsia="Times New Roman" w:hAnsi="Times" w:cs="Times"/>
                <w:color w:val="000000"/>
              </w:rPr>
              <w:t>ții 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noțiunilor de bază asociate formulelor de calcul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A7258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7258B" w:rsidRPr="00A30895">
              <w:rPr>
                <w:rFonts w:ascii="Times" w:eastAsia="Times New Roman" w:hAnsi="Times" w:cs="Times"/>
                <w:color w:val="000000"/>
              </w:rPr>
              <w:t>conform procedurii de achiziții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207EAF4" w14:textId="17B452C2" w:rsidR="00D42EA5" w:rsidRPr="00A30895" w:rsidRDefault="00D35BAA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Modul de aprobare, aplicare și ajustare a costului pentru servicii</w:t>
            </w:r>
            <w:r w:rsidR="00C7334B">
              <w:rPr>
                <w:rFonts w:ascii="Times" w:eastAsia="Times New Roman" w:hAnsi="Times" w:cs="Times"/>
                <w:color w:val="000000"/>
              </w:rPr>
              <w:t>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D42EA5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BC1599" w14:textId="69568B31" w:rsidR="00B963EB" w:rsidRPr="00A30895" w:rsidRDefault="00245789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245789">
              <w:rPr>
                <w:rFonts w:ascii="Times" w:eastAsia="Times New Roman" w:hAnsi="Times" w:cs="Times"/>
                <w:color w:val="000000"/>
              </w:rPr>
              <w:t>Reguli de aplicare a formulei de calcul a costurilor descrise pe înțelesul actorilor care urmează să le aplice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5C3BB5" w14:textId="34A45230" w:rsidR="00D35BAA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Alte informații relevante. </w:t>
            </w:r>
          </w:p>
          <w:p w14:paraId="1EF1CE76" w14:textId="77777777" w:rsidR="00C92BEB" w:rsidRPr="00C92BEB" w:rsidRDefault="00C92BEB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60B7BD70" w14:textId="23814EF4" w:rsidR="00183100" w:rsidRPr="0061110A" w:rsidRDefault="005311A0" w:rsidP="00D871F9">
            <w:pPr>
              <w:jc w:val="both"/>
              <w:rPr>
                <w:rFonts w:ascii="Times" w:eastAsia="Times New Roman" w:hAnsi="Times" w:cs="Times"/>
                <w:color w:val="000000"/>
                <w:lang w:val="ro-MD"/>
              </w:rPr>
            </w:pPr>
            <w:r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selectat </w:t>
            </w:r>
            <w:r w:rsidR="00816B11">
              <w:rPr>
                <w:rFonts w:ascii="Times" w:eastAsia="Times New Roman" w:hAnsi="Times" w:cs="Times"/>
                <w:color w:val="000000"/>
              </w:rPr>
              <w:t>va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fi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în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comunicare constantă cu 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echipa de Proiect și cu </w:t>
            </w:r>
            <w:r w:rsidR="00A30394">
              <w:rPr>
                <w:rFonts w:ascii="Times" w:eastAsia="Times New Roman" w:hAnsi="Times" w:cs="Times"/>
                <w:color w:val="000000"/>
              </w:rPr>
              <w:t>G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rupul</w:t>
            </w:r>
            <w:r w:rsidR="00A30394">
              <w:rPr>
                <w:rFonts w:ascii="Times" w:eastAsia="Times New Roman" w:hAnsi="Times" w:cs="Times"/>
                <w:color w:val="000000"/>
              </w:rPr>
              <w:t xml:space="preserve"> de Lucru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30394">
              <w:rPr>
                <w:rFonts w:ascii="Times" w:eastAsia="Times New Roman" w:hAnsi="Times" w:cs="Times"/>
                <w:color w:val="000000"/>
              </w:rPr>
              <w:t>C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onsultativ</w:t>
            </w:r>
            <w:r w:rsidR="00A30394">
              <w:rPr>
                <w:rFonts w:ascii="Times" w:eastAsia="Times New Roman" w:hAnsi="Times" w:cs="Times"/>
                <w:color w:val="000000"/>
              </w:rPr>
              <w:t>(GLC)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în vederea consultării și validării metodologiei de calcul a costurilor. </w:t>
            </w:r>
            <w:r w:rsidR="00A30394">
              <w:rPr>
                <w:rFonts w:ascii="Times" w:eastAsia="Times New Roman" w:hAnsi="Times" w:cs="Times"/>
                <w:color w:val="000000"/>
              </w:rPr>
              <w:t>GLC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 va fi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creat de 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autorit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atea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central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 și el va include reprezentanții</w:t>
            </w:r>
            <w:r w:rsidR="00824191" w:rsidRPr="00A30895">
              <w:rPr>
                <w:rFonts w:ascii="Times" w:eastAsia="Times New Roman" w:hAnsi="Times" w:cs="Times"/>
                <w:color w:val="000000"/>
              </w:rPr>
              <w:t>/ele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Cancelariei de Stat, Ministerului Finanțelor (MF), OSC active în domeniul social,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Direcțiilor raionale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asistenț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social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și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D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irecțiilor financiare din diferite raioane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și alți actori relevanți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951F2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573256EF" w14:textId="6944036C" w:rsidR="004E6218" w:rsidRDefault="00C6661C" w:rsidP="00D871F9">
            <w:pPr>
              <w:jc w:val="both"/>
              <w:rPr>
                <w:rFonts w:ascii="Times" w:eastAsia="Times New Roman" w:hAnsi="Times" w:cs="Times"/>
                <w:i/>
                <w:i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Activitățile </w:t>
            </w:r>
            <w:r w:rsidR="003A2B8D">
              <w:rPr>
                <w:rFonts w:ascii="Times" w:eastAsia="Times New Roman" w:hAnsi="Times" w:cs="Times"/>
                <w:color w:val="000000"/>
              </w:rPr>
              <w:t>de consultanță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vor include: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activități de elaborare a metodologiei de calcul a costurilor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pentru diferite tipuri de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servicii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sociale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acreditate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activități de </w:t>
            </w:r>
            <w:r w:rsidR="00824191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testare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 metodologiei 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în servicii implementate de </w:t>
            </w:r>
            <w:r w:rsidR="00E54A01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10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OSC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care au obținut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finanța</w:t>
            </w:r>
            <w:r w:rsidR="00240266">
              <w:rPr>
                <w:rFonts w:ascii="Times" w:eastAsia="Times New Roman" w:hAnsi="Times" w:cs="Times"/>
                <w:i/>
                <w:iCs/>
                <w:color w:val="000000"/>
              </w:rPr>
              <w:t>re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de la Proiect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organizarea 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  <w:lang w:val="ro-MD"/>
              </w:rPr>
              <w:t>ședințelor cu GCL pentru consultarea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 metodologiei de calcul a costurilor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</w:rPr>
              <w:t>,</w:t>
            </w:r>
            <w:r w:rsidR="006E7D2A" w:rsidRPr="00A30895">
              <w:rPr>
                <w:rFonts w:ascii="Times" w:hAnsi="Times" w:cs="Times"/>
              </w:rPr>
              <w:t xml:space="preserve"> 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lastRenderedPageBreak/>
              <w:t xml:space="preserve">organizarea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consult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ării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public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metodologiei de calcul a costurilor</w:t>
            </w:r>
            <w:r w:rsidR="00B963EB" w:rsidRPr="00A30895">
              <w:rPr>
                <w:rFonts w:ascii="Times" w:hAnsi="Times" w:cs="Times"/>
              </w:rPr>
              <w:t xml:space="preserve"> 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și ajustar</w:t>
            </w:r>
            <w:r w:rsidR="00D10034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 documentului conform recomandărilor recepționate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.</w:t>
            </w:r>
            <w:r w:rsidR="00E075D9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</w:t>
            </w:r>
          </w:p>
          <w:p w14:paraId="01FC11F0" w14:textId="3E48DE08" w:rsidR="004E6218" w:rsidRPr="00A30895" w:rsidRDefault="004E6218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089A5F3" w14:textId="4486ABAC" w:rsidR="000F529F" w:rsidRPr="00A30895" w:rsidRDefault="00C10435" w:rsidP="006E6C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" w:hAnsi="Times" w:cs="Times"/>
                <w:b/>
              </w:rPr>
            </w:pPr>
            <w:r w:rsidRPr="00A30895">
              <w:rPr>
                <w:rFonts w:ascii="Times" w:hAnsi="Times" w:cs="Times"/>
                <w:b/>
              </w:rPr>
              <w:t>SARCINI ȘI ACTIVITĂȚI SPECIFICE</w:t>
            </w:r>
          </w:p>
          <w:p w14:paraId="7D6E2972" w14:textId="77777777" w:rsidR="006E6CDD" w:rsidRPr="00A30895" w:rsidRDefault="006E6CDD" w:rsidP="006E6CDD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319A5C2E" w14:textId="32BEAD73" w:rsidR="007E65C2" w:rsidRPr="00A30895" w:rsidRDefault="000F529F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AO “Institutum Virtutes Civilis”</w:t>
            </w:r>
            <w:r w:rsidR="0000167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>contractează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pentru 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2216C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și testarea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metodologiei de 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calcul a costurilor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servicii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lor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sociale</w:t>
            </w:r>
            <w:r w:rsidR="007E65C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acreditate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, în cadrul proiectului „Organizațiile societății civile acționează pentru servicii sociale mai bune” finanțat de Uniunea Europeană, implementat și co‐finanțat de Fundația Soros</w:t>
            </w:r>
            <w:r w:rsidR="006622AD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 xml:space="preserve">Moldova, în parteneriat cu Keystone Moldova și AO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“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Institutum Virtutes Civilis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”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2AEA6E6" w14:textId="77777777" w:rsidR="007028B6" w:rsidRPr="00A30895" w:rsidRDefault="007028B6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26A8E974" w14:textId="5810E134" w:rsidR="004F5390" w:rsidRPr="00A30895" w:rsidRDefault="004F5390" w:rsidP="00D871F9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Principalele sarcini ale </w:t>
            </w:r>
            <w:r w:rsidR="005311A0" w:rsidRPr="002B2137">
              <w:rPr>
                <w:rFonts w:ascii="Times" w:eastAsia="Times New Roman" w:hAnsi="Times" w:cs="Times"/>
                <w:b/>
                <w:bCs/>
                <w:color w:val="000000"/>
              </w:rPr>
              <w:t>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816B11">
              <w:rPr>
                <w:rFonts w:ascii="Times" w:eastAsia="Times New Roman" w:hAnsi="Times" w:cs="Times"/>
                <w:b/>
                <w:bCs/>
                <w:color w:val="000000"/>
              </w:rPr>
              <w:t>selectat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includ, dar nu se limitează la:</w:t>
            </w:r>
          </w:p>
          <w:p w14:paraId="4BC5B84E" w14:textId="77777777" w:rsidR="00D35BAA" w:rsidRPr="00A30895" w:rsidRDefault="00D35BAA" w:rsidP="00250E10">
            <w:pPr>
              <w:tabs>
                <w:tab w:val="left" w:pos="0"/>
              </w:tabs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60784D2" w14:textId="0CB20BFA" w:rsidR="00CE6C08" w:rsidRPr="00A30895" w:rsidRDefault="002216C5" w:rsidP="00736347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4F539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metodologiei de calcul a costurilor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pentru serviciile sociale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care ar servi drept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model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distinct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de stabilire a costurilor 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 xml:space="preserve">pentru 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câteva 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tipuri </w:t>
            </w:r>
            <w:r w:rsidR="00816B11">
              <w:rPr>
                <w:rFonts w:ascii="Times" w:eastAsia="Times New Roman" w:hAnsi="Times" w:cs="Times"/>
                <w:color w:val="000000"/>
              </w:rPr>
              <w:t>de s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erviciile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, care </w:t>
            </w:r>
            <w:r w:rsidR="00A8649C">
              <w:rPr>
                <w:rFonts w:ascii="Times" w:eastAsia="Times New Roman" w:hAnsi="Times" w:cs="Times"/>
                <w:color w:val="000000"/>
              </w:rPr>
              <w:t>va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22871">
              <w:rPr>
                <w:rFonts w:ascii="Times" w:eastAsia="Times New Roman" w:hAnsi="Times" w:cs="Times"/>
                <w:color w:val="000000"/>
              </w:rPr>
              <w:t xml:space="preserve">putea 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fi utilizat de APL și OSC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în bugetarea fondurilor și contractarea serviciilor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. Metodologia </w:t>
            </w:r>
            <w:r w:rsidR="00E34F07">
              <w:rPr>
                <w:rFonts w:ascii="Times" w:eastAsia="Times New Roman" w:hAnsi="Times" w:cs="Times"/>
                <w:color w:val="000000"/>
              </w:rPr>
              <w:t>de calcul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a costurilor trebuie să ofere 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informații clare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cu privire la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conceptele asociate cu stabilirea costurilor și prețurilor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servicii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le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Acest document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 va fi elaborat în parteneriat cu Ministerul Muncii și Protecției Sociale și 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urmează să fie propus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pentru aprobare.</w:t>
            </w:r>
            <w:r w:rsidR="00CE6C08" w:rsidRPr="00A30895">
              <w:rPr>
                <w:rFonts w:ascii="Times" w:hAnsi="Times" w:cs="Times"/>
              </w:rPr>
              <w:t xml:space="preserve">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 xml:space="preserve">La elaborarea metodologiei de calcul a costurilor </w:t>
            </w:r>
            <w:r w:rsidR="00E34F07">
              <w:rPr>
                <w:rFonts w:ascii="Times" w:eastAsia="Times New Roman" w:hAnsi="Times" w:cs="Times"/>
                <w:color w:val="000000"/>
              </w:rPr>
              <w:t>vor fi</w:t>
            </w:r>
            <w:r w:rsidR="00E34F0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analizate și luate </w:t>
            </w:r>
            <w:r w:rsidR="000657A1">
              <w:rPr>
                <w:rFonts w:ascii="Times" w:eastAsia="Times New Roman" w:hAnsi="Times" w:cs="Times"/>
                <w:color w:val="000000"/>
              </w:rPr>
              <w:t>î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n considerare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>următoarele:</w:t>
            </w:r>
          </w:p>
          <w:p w14:paraId="61969EA9" w14:textId="4C4DC86F" w:rsidR="0068289A" w:rsidRPr="00A30895" w:rsidRDefault="00CE6C08" w:rsidP="00C86983">
            <w:pPr>
              <w:tabs>
                <w:tab w:val="left" w:pos="0"/>
              </w:tabs>
              <w:jc w:val="both"/>
              <w:rPr>
                <w:rFonts w:ascii="Times" w:hAnsi="Times" w:cs="Times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•</w:t>
            </w:r>
            <w:r w:rsidRPr="00A30895">
              <w:rPr>
                <w:rFonts w:ascii="Times" w:eastAsia="Times New Roman" w:hAnsi="Times" w:cs="Times"/>
                <w:color w:val="000000"/>
              </w:rPr>
              <w:tab/>
              <w:t>Cadrul legislativ în vigoare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 xml:space="preserve">, inclusiv </w:t>
            </w:r>
            <w:r w:rsidR="00C15129" w:rsidRPr="00A30895">
              <w:rPr>
                <w:rFonts w:ascii="Times" w:hAnsi="Times" w:cs="Times"/>
              </w:rPr>
              <w:t>s</w:t>
            </w:r>
            <w:r w:rsidRPr="00A30895">
              <w:rPr>
                <w:rFonts w:ascii="Times" w:hAnsi="Times" w:cs="Times"/>
              </w:rPr>
              <w:t xml:space="preserve">tandardele minime de calitate </w:t>
            </w:r>
            <w:r w:rsidR="00C15129" w:rsidRPr="00A30895">
              <w:rPr>
                <w:rFonts w:ascii="Times" w:hAnsi="Times" w:cs="Times"/>
              </w:rPr>
              <w:t>pentru serviciile sociale</w:t>
            </w:r>
            <w:r w:rsidR="00D10034" w:rsidRPr="00A30895">
              <w:rPr>
                <w:rFonts w:ascii="Times" w:hAnsi="Times" w:cs="Times"/>
              </w:rPr>
              <w:t xml:space="preserve"> acreditate</w:t>
            </w:r>
            <w:r w:rsidR="00C15129" w:rsidRPr="00A30895">
              <w:rPr>
                <w:rFonts w:ascii="Times" w:hAnsi="Times" w:cs="Times"/>
              </w:rPr>
              <w:t>, a</w:t>
            </w:r>
            <w:r w:rsidRPr="00A30895">
              <w:rPr>
                <w:rFonts w:ascii="Times" w:hAnsi="Times" w:cs="Times"/>
              </w:rPr>
              <w:t>ctele normative în vigoare care prevăd bareme valorice pentru anumite categorii de cheltuieli efectuate din fonduri publice</w:t>
            </w:r>
            <w:r w:rsidR="00C15129" w:rsidRPr="00A30895">
              <w:rPr>
                <w:rFonts w:ascii="Times" w:hAnsi="Times" w:cs="Times"/>
              </w:rPr>
              <w:t>, c</w:t>
            </w:r>
            <w:r w:rsidR="00A74D14" w:rsidRPr="00A30895">
              <w:rPr>
                <w:rFonts w:ascii="Times" w:hAnsi="Times" w:cs="Times"/>
              </w:rPr>
              <w:t>adru normativ</w:t>
            </w:r>
            <w:r w:rsidR="0068289A" w:rsidRPr="00A30895">
              <w:rPr>
                <w:rFonts w:ascii="Times" w:hAnsi="Times" w:cs="Times"/>
              </w:rPr>
              <w:t xml:space="preserve"> privind salarizarea personalului plătit din fonduri publice</w:t>
            </w:r>
            <w:r w:rsidR="00C15129" w:rsidRPr="00A30895">
              <w:rPr>
                <w:rFonts w:ascii="Times" w:hAnsi="Times" w:cs="Times"/>
              </w:rPr>
              <w:t xml:space="preserve"> și alte acte normative relevante</w:t>
            </w:r>
            <w:r w:rsidR="00E34F07">
              <w:rPr>
                <w:rFonts w:ascii="Times" w:hAnsi="Times" w:cs="Times"/>
              </w:rPr>
              <w:t>, etc</w:t>
            </w:r>
            <w:r w:rsidR="00302ADC" w:rsidRPr="00A30895">
              <w:rPr>
                <w:rFonts w:ascii="Times" w:hAnsi="Times" w:cs="Times"/>
              </w:rPr>
              <w:t>;</w:t>
            </w:r>
          </w:p>
          <w:p w14:paraId="68ECD3E2" w14:textId="7FD60A4A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și informații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generale despre servicii sociale prestate la nivel național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local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: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număr de beneficiari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, num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r de servicii, etc</w:t>
            </w:r>
            <w:r w:rsidR="00CC255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089684E" w14:textId="319C2F37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statistice cu privire la cheltuielile din domeniul serviciilor sociale publicate de Biroul Național de Statistică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3EE87A7" w14:textId="5F0F3B51" w:rsidR="00CE6C08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Nomenclatoru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serviciilor sociale, precum și regulamentel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Pr="00A30895">
              <w:rPr>
                <w:rFonts w:ascii="Times" w:eastAsia="Times New Roman" w:hAnsi="Times" w:cs="Times"/>
                <w:color w:val="000000"/>
              </w:rPr>
              <w:t>-cadru de organizare și funcționare a serviciilor sociale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66368F7" w14:textId="647B3BE2" w:rsidR="00E34F07" w:rsidRPr="00A30895" w:rsidRDefault="00E34F07" w:rsidP="006F1EC6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firstLine="17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Metodologii de calculare a prețurilor pentru servicii publice existente;</w:t>
            </w:r>
          </w:p>
          <w:p w14:paraId="7CE9F283" w14:textId="0F8009E7" w:rsidR="00B25129" w:rsidRDefault="00D10034" w:rsidP="006F1EC6">
            <w:pPr>
              <w:pStyle w:val="ListParagraph"/>
              <w:numPr>
                <w:ilvl w:val="1"/>
                <w:numId w:val="37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informa</w:t>
            </w:r>
            <w:r w:rsidRPr="00A30895">
              <w:rPr>
                <w:rFonts w:ascii="Times" w:eastAsia="Times New Roman" w:hAnsi="Times" w:cs="Times"/>
                <w:color w:val="000000"/>
                <w:lang w:val="ro-MD"/>
              </w:rPr>
              <w:t>ții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relevante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7DDC45E5" w14:textId="524E4EF8" w:rsidR="002216C5" w:rsidRPr="006F1EC6" w:rsidRDefault="00D171C2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Studierea documentelor și actelor normative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corespunzătoare necesare pentru elaborarea metodologiei de calcul a costurilor pentru categoriile de servicii sociale selectate inclusiv identificarea lacunelor legislative;</w:t>
            </w:r>
          </w:p>
          <w:p w14:paraId="32BCB528" w14:textId="28DB0770" w:rsidR="00742FC8" w:rsidRPr="006F1EC6" w:rsidRDefault="00AF3326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EB3B88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situației actuale 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A0D5A" w:rsidRPr="004A0D5A">
              <w:rPr>
                <w:rFonts w:ascii="Times" w:eastAsia="Times New Roman" w:hAnsi="Times" w:cs="Times"/>
                <w:color w:val="000000"/>
              </w:rPr>
              <w:t>și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4A0D5A">
              <w:rPr>
                <w:rFonts w:ascii="Times" w:eastAsia="Times New Roman" w:hAnsi="Times" w:cs="Times"/>
                <w:color w:val="000000"/>
              </w:rPr>
              <w:t>area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D171C2" w:rsidRPr="006F1EC6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B8B519B" w14:textId="29727522" w:rsidR="00742FC8" w:rsidRPr="006F1EC6" w:rsidRDefault="00C365F5" w:rsidP="00C43655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C86A1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costurilo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 </w:t>
            </w:r>
            <w:r w:rsidRPr="006F1EC6">
              <w:rPr>
                <w:rFonts w:ascii="Times" w:eastAsia="Times New Roman" w:hAnsi="Times" w:cs="Times"/>
                <w:color w:val="000000"/>
              </w:rPr>
              <w:t>și a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cadrului legislativ care va sta la baza formulelor de calcul a costurilor </w:t>
            </w:r>
            <w:r w:rsidR="00B25129" w:rsidRPr="006F1EC6">
              <w:rPr>
                <w:rFonts w:ascii="Times" w:eastAsia="Times New Roman" w:hAnsi="Times" w:cs="Times"/>
                <w:color w:val="000000"/>
              </w:rPr>
              <w:t>inclusiv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 xml:space="preserve"> argumentarea elementelor constitutive a formulei elaborate pentru diferite categorii de servicii sociale</w:t>
            </w:r>
            <w:r w:rsidR="00742FC8" w:rsidRPr="006F1EC6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5855D87F" w14:textId="1280E081" w:rsidR="00E332AE" w:rsidRPr="006F1EC6" w:rsidRDefault="00621624" w:rsidP="00C43655">
            <w:pPr>
              <w:pStyle w:val="ListParagraph"/>
              <w:numPr>
                <w:ilvl w:val="0"/>
                <w:numId w:val="48"/>
              </w:numPr>
              <w:tabs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f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ormule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i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 a costurilor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selectate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t xml:space="preserve"> și consultarea formulei cu MMPS, Ministerul Finanțelor și Direcțiile raionale finanțe 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lastRenderedPageBreak/>
              <w:t>(din 2-3 raioane)</w:t>
            </w:r>
            <w:r w:rsidRPr="006F1EC6">
              <w:rPr>
                <w:rFonts w:ascii="Times" w:eastAsia="Times New Roman" w:hAnsi="Times" w:cs="Times"/>
                <w:color w:val="000000"/>
              </w:rPr>
              <w:t>.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Formula trebuie să </w:t>
            </w:r>
            <w:r w:rsidR="00FE1FC9" w:rsidRPr="006F1EC6">
              <w:rPr>
                <w:rFonts w:ascii="Times" w:eastAsia="Times New Roman" w:hAnsi="Times" w:cs="Times"/>
                <w:color w:val="000000"/>
              </w:rPr>
              <w:t>prevadă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6F1EC6">
              <w:rPr>
                <w:rFonts w:ascii="Times" w:eastAsia="Times New Roman" w:hAnsi="Times" w:cs="Times"/>
                <w:color w:val="000000"/>
              </w:rPr>
              <w:t xml:space="preserve">dar nu se va limita la următoarele </w:t>
            </w:r>
            <w:r w:rsidR="0023703C" w:rsidRPr="006F1EC6">
              <w:rPr>
                <w:rFonts w:ascii="Times" w:eastAsia="Times New Roman" w:hAnsi="Times" w:cs="Times"/>
                <w:color w:val="000000"/>
              </w:rPr>
              <w:t xml:space="preserve">elemente constitutive </w:t>
            </w:r>
            <w:r w:rsidRPr="006F1EC6">
              <w:rPr>
                <w:rFonts w:ascii="Times" w:eastAsia="Times New Roman" w:hAnsi="Times" w:cs="Times"/>
                <w:color w:val="000000"/>
              </w:rPr>
              <w:t>che</w:t>
            </w:r>
            <w:r w:rsidR="00736347" w:rsidRPr="006F1EC6">
              <w:rPr>
                <w:rFonts w:ascii="Times" w:eastAsia="Times New Roman" w:hAnsi="Times" w:cs="Times"/>
                <w:color w:val="000000"/>
              </w:rPr>
              <w:t>ie:</w:t>
            </w:r>
          </w:p>
          <w:p w14:paraId="705F648A" w14:textId="239D93BB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heltuieli de personal 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care reprezintă remunerarea muncii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personalul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ui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de specialitate de îngrijire și asistență, prevăzute în standardele de calitate pentru serviciile sociale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16A0EB43" w14:textId="53CAE982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>heltui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eli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>pentru alimentarea beneficiarului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30424B8" w14:textId="207F8E48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de transport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4D67E3E" w14:textId="19B99560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pentru 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îngrijirea sănătății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(de ex. termometre, tensiometre, glucometre)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9A671DB" w14:textId="4F6D43CD" w:rsidR="00D82B7E" w:rsidRPr="00A30895" w:rsidRDefault="00D82B7E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specifice grupurilor de beneficiari de servicii sociale</w:t>
            </w:r>
            <w:r w:rsidR="002C2549" w:rsidRPr="00A30895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038EAEB2" w14:textId="4AD42A44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 xml:space="preserve">pentru consumul materialelor și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>ilor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care reprezintă cheltuieli pentru: încălzit, </w:t>
            </w:r>
            <w:r w:rsidR="00A30895">
              <w:rPr>
                <w:rFonts w:ascii="Times" w:eastAsia="Times New Roman" w:hAnsi="Times" w:cs="Times"/>
                <w:color w:val="000000"/>
              </w:rPr>
              <w:t>energie electric</w:t>
            </w:r>
            <w:r w:rsidR="00A30895">
              <w:rPr>
                <w:rFonts w:ascii="Times" w:eastAsia="Times New Roman" w:hAnsi="Times" w:cs="Times"/>
                <w:color w:val="000000"/>
                <w:lang w:val="ro-MD"/>
              </w:rPr>
              <w:t xml:space="preserve">ă, </w:t>
            </w:r>
            <w:r w:rsidRPr="00A30895">
              <w:rPr>
                <w:rFonts w:ascii="Times" w:eastAsia="Times New Roman" w:hAnsi="Times" w:cs="Times"/>
                <w:color w:val="000000"/>
              </w:rPr>
              <w:t>iluminat, apă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canal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izare</w:t>
            </w:r>
            <w:r w:rsidRPr="00A30895">
              <w:rPr>
                <w:rFonts w:ascii="Times" w:eastAsia="Times New Roman" w:hAnsi="Times" w:cs="Times"/>
                <w:color w:val="000000"/>
              </w:rPr>
              <w:t>, salubritate, carburanți, poștă, telefon, internet,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medicamente și materiale sanitare, îmbrăcăminte, lenjerie și accesorii de pat</w:t>
            </w:r>
            <w:r w:rsidR="003F43B8" w:rsidRPr="00A30895">
              <w:rPr>
                <w:rFonts w:ascii="Times" w:eastAsia="Times New Roman" w:hAnsi="Times" w:cs="Times"/>
                <w:color w:val="000000"/>
              </w:rPr>
              <w:t>, etc.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EEB2468" w14:textId="5FE4E5B6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administrative, care includ cheltuieli de contabilitate, taxe bancare, cheltuieli de management al serviciului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7BB1E3C1" w14:textId="4395562B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cheltuieli relevante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2D0E174" w14:textId="40F26FF3" w:rsidR="008E2636" w:rsidRDefault="00B92C51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 w:rsidR="005A5FB7"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rea 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366B3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64A7" w:rsidRPr="00A30895">
              <w:rPr>
                <w:rFonts w:ascii="Times" w:hAnsi="Times" w:cs="Times"/>
              </w:rPr>
              <w:t>I</w:t>
            </w:r>
            <w:r w:rsidR="004F5390" w:rsidRPr="00A30895">
              <w:rPr>
                <w:rFonts w:ascii="Times" w:hAnsi="Times" w:cs="Times"/>
              </w:rPr>
              <w:t>dentifica</w:t>
            </w:r>
            <w:r w:rsidR="000D0FA8" w:rsidRPr="00A30895">
              <w:rPr>
                <w:rFonts w:ascii="Times" w:hAnsi="Times" w:cs="Times"/>
              </w:rPr>
              <w:t>rea</w:t>
            </w:r>
            <w:r w:rsidR="004F5390" w:rsidRPr="00A30895">
              <w:rPr>
                <w:rFonts w:ascii="Times" w:hAnsi="Times" w:cs="Times"/>
              </w:rPr>
              <w:t xml:space="preserve"> </w:t>
            </w:r>
            <w:r w:rsidR="00EB69A7" w:rsidRPr="00A30895">
              <w:rPr>
                <w:rFonts w:ascii="Times" w:hAnsi="Times" w:cs="Times"/>
              </w:rPr>
              <w:t xml:space="preserve">modului </w:t>
            </w:r>
            <w:r w:rsidR="00EB69A7" w:rsidRPr="00A30895">
              <w:rPr>
                <w:rFonts w:ascii="Times" w:hAnsi="Times" w:cs="Times"/>
                <w:lang w:val="ro-MD"/>
              </w:rPr>
              <w:t>în care</w:t>
            </w:r>
            <w:r w:rsidR="004F5390" w:rsidRPr="00A30895">
              <w:rPr>
                <w:rFonts w:ascii="Times" w:hAnsi="Times" w:cs="Times"/>
              </w:rPr>
              <w:t xml:space="preserve"> costuril</w:t>
            </w:r>
            <w:r w:rsidR="00EB69A7" w:rsidRPr="00A30895">
              <w:rPr>
                <w:rFonts w:ascii="Times" w:hAnsi="Times" w:cs="Times"/>
              </w:rPr>
              <w:t>e</w:t>
            </w:r>
            <w:r w:rsidR="00E65102" w:rsidRPr="00A30895">
              <w:rPr>
                <w:rFonts w:ascii="Times" w:hAnsi="Times" w:cs="Times"/>
              </w:rPr>
              <w:t xml:space="preserve"> serviciil</w:t>
            </w:r>
            <w:r w:rsidR="00EB69A7" w:rsidRPr="00A30895">
              <w:rPr>
                <w:rFonts w:ascii="Times" w:hAnsi="Times" w:cs="Times"/>
              </w:rPr>
              <w:t>or</w:t>
            </w:r>
            <w:r w:rsidR="00E65102" w:rsidRPr="00A30895">
              <w:rPr>
                <w:rFonts w:ascii="Times" w:hAnsi="Times" w:cs="Times"/>
              </w:rPr>
              <w:t xml:space="preserve"> sociale </w:t>
            </w:r>
            <w:r w:rsidR="00EB69A7" w:rsidRPr="00A30895">
              <w:rPr>
                <w:rFonts w:ascii="Times" w:hAnsi="Times" w:cs="Times"/>
              </w:rPr>
              <w:t xml:space="preserve">se încadrează </w:t>
            </w:r>
            <w:r w:rsidR="00E65102" w:rsidRPr="00A30895">
              <w:rPr>
                <w:rFonts w:ascii="Times" w:hAnsi="Times" w:cs="Times"/>
              </w:rPr>
              <w:t xml:space="preserve">în </w:t>
            </w:r>
            <w:r w:rsidR="004F5390" w:rsidRPr="00A30895">
              <w:rPr>
                <w:rFonts w:ascii="Times" w:hAnsi="Times" w:cs="Times"/>
              </w:rPr>
              <w:t>sistem</w:t>
            </w:r>
            <w:r w:rsidR="00E65102" w:rsidRPr="00A30895">
              <w:rPr>
                <w:rFonts w:ascii="Times" w:hAnsi="Times" w:cs="Times"/>
              </w:rPr>
              <w:t>ul</w:t>
            </w:r>
            <w:r w:rsidR="004F5390" w:rsidRPr="00A30895">
              <w:rPr>
                <w:rFonts w:ascii="Times" w:hAnsi="Times" w:cs="Times"/>
              </w:rPr>
              <w:t xml:space="preserve"> finan</w:t>
            </w:r>
            <w:r w:rsidR="00515019" w:rsidRPr="00A30895">
              <w:rPr>
                <w:rFonts w:ascii="Times" w:hAnsi="Times" w:cs="Times"/>
              </w:rPr>
              <w:t xml:space="preserve">țelor publice </w:t>
            </w:r>
            <w:r w:rsidR="009E33BB">
              <w:rPr>
                <w:rFonts w:ascii="Times" w:hAnsi="Times" w:cs="Times"/>
              </w:rPr>
              <w:t>la nivel local și național</w:t>
            </w:r>
            <w:r w:rsidR="004F5390" w:rsidRPr="00A30895">
              <w:rPr>
                <w:rFonts w:ascii="Times" w:hAnsi="Times" w:cs="Times"/>
              </w:rPr>
              <w:t>.</w:t>
            </w:r>
          </w:p>
          <w:p w14:paraId="27843A8F" w14:textId="6A113C26" w:rsidR="008E2636" w:rsidRDefault="009E33BB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>Descrierea modului de aprobare, aplicare și ajustare a costului pentru servicii sociale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și argumentarea necesității metodologiei de calcul. </w:t>
            </w:r>
          </w:p>
          <w:p w14:paraId="41E42A85" w14:textId="12681E99" w:rsidR="008E2636" w:rsidRPr="008E2636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Descrierea </w:t>
            </w:r>
            <w:r w:rsidRPr="00742FC8">
              <w:rPr>
                <w:rFonts w:ascii="Times" w:eastAsia="Times New Roman" w:hAnsi="Times" w:cs="Times"/>
                <w:b/>
                <w:bCs/>
                <w:color w:val="000000"/>
              </w:rPr>
              <w:t>regulilor de aplicare a formulei de calcul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a costurilor pentru categoriile de servicii sociale selectate, care vor servi drept linii directorii pentru APC și APL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1528954" w14:textId="77777777" w:rsidR="004A0D5A" w:rsidRDefault="00742FC8" w:rsidP="004A0D5A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Participarea la 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ședințele consultative cu</w:t>
            </w:r>
            <w:r w:rsidR="009823AB"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  <w:r w:rsidR="00C4786F" w:rsidRPr="008E2636">
              <w:rPr>
                <w:rFonts w:ascii="Times" w:eastAsia="Times New Roman" w:hAnsi="Times" w:cs="Times"/>
                <w:color w:val="000000"/>
              </w:rPr>
              <w:t xml:space="preserve"> și prezentarea progreselor în procesul de elaborare și testare a metodologiei de calcul al costurilor pentru serviciile sociale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017BB1B" w14:textId="0279AF9B" w:rsidR="008E2636" w:rsidRPr="004A0D5A" w:rsidRDefault="003E2103" w:rsidP="004A0D5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" w:hAnsi="Times" w:cs="Times"/>
                <w:bCs/>
              </w:rPr>
            </w:pPr>
            <w:r w:rsidRPr="004A0D5A">
              <w:rPr>
                <w:rFonts w:ascii="Times" w:eastAsia="Times New Roman" w:hAnsi="Times" w:cs="Times"/>
                <w:bCs/>
                <w:color w:val="000000"/>
              </w:rPr>
              <w:t xml:space="preserve">Elaborarea proceselor verbale ale ședințelor cu </w:t>
            </w:r>
            <w:r w:rsidR="00D87E37" w:rsidRPr="004A0D5A">
              <w:rPr>
                <w:rFonts w:ascii="Times" w:eastAsia="Times New Roman" w:hAnsi="Times" w:cs="Times"/>
                <w:bCs/>
                <w:color w:val="000000"/>
              </w:rPr>
              <w:t>GLC</w:t>
            </w:r>
            <w:r w:rsidR="006E7D2A" w:rsidRPr="004A0D5A">
              <w:rPr>
                <w:rFonts w:ascii="Times" w:eastAsia="Times New Roman" w:hAnsi="Times" w:cs="Times"/>
                <w:bCs/>
                <w:color w:val="000000"/>
              </w:rPr>
              <w:t>.</w:t>
            </w:r>
          </w:p>
          <w:p w14:paraId="127824A8" w14:textId="00AEB26F" w:rsidR="00EB3B88" w:rsidRPr="00EB3B88" w:rsidRDefault="00EB3B88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Asigurarea c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omunicăr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și consultăr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cu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Ministerul Muncii și Protecției Sociale</w:t>
            </w:r>
            <w:r w:rsidR="00C365F5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(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MMPS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)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C86A19" w:rsidRPr="00742FC8">
              <w:rPr>
                <w:rFonts w:ascii="Times" w:eastAsia="Times New Roman" w:hAnsi="Times" w:cs="Times"/>
                <w:bCs/>
                <w:color w:val="000000"/>
              </w:rPr>
              <w:t>pentru elaborarea metodologiei</w:t>
            </w:r>
            <w:r>
              <w:rPr>
                <w:rFonts w:ascii="Times" w:eastAsia="Times New Roman" w:hAnsi="Times" w:cs="Times"/>
                <w:b/>
                <w:color w:val="000000"/>
              </w:rPr>
              <w:t>.</w:t>
            </w:r>
          </w:p>
          <w:p w14:paraId="62A3FEC1" w14:textId="7FD67BE5" w:rsidR="00EB3B88" w:rsidRPr="00EB3B88" w:rsidRDefault="00511D6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Colectarea și generalizarea informațiilor</w:t>
            </w:r>
            <w:r w:rsidRPr="00EB3B8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de la toți actorii interesați la toate etapele de elaborarea a metodologiei de calcul a costurilor pentru categoriile de servicii sociale selectate și ajustarea documentului conform recomandărilor </w:t>
            </w:r>
            <w:r w:rsidR="00620E6E" w:rsidRPr="00EB3B88">
              <w:rPr>
                <w:rFonts w:ascii="Times" w:eastAsia="Times New Roman" w:hAnsi="Times" w:cs="Times"/>
                <w:color w:val="000000"/>
              </w:rPr>
              <w:t>primite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BF97C71" w14:textId="7E200B49" w:rsidR="00EB3B88" w:rsidRPr="00EB3B88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Coordonarea </w:t>
            </w:r>
            <w:r w:rsidR="000054E9">
              <w:rPr>
                <w:rFonts w:ascii="Times" w:eastAsia="Times New Roman" w:hAnsi="Times" w:cs="Times"/>
                <w:b/>
                <w:bCs/>
                <w:color w:val="000000"/>
              </w:rPr>
              <w:t>grupului</w:t>
            </w:r>
            <w:r w:rsidR="000054E9"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de experți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responsabilă pentru dezvoltarea metodologiei de calcul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239B7B20" w14:textId="2176B77E" w:rsidR="00EB3B88" w:rsidRPr="00EB3B88" w:rsidRDefault="00C15FE4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Conlucrarea cu echip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implementare a 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P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roiectului</w:t>
            </w:r>
            <w:r w:rsidR="001343A3" w:rsidRPr="00EB3B88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04FD8" w:rsidRPr="00EB3B88">
              <w:rPr>
                <w:rFonts w:ascii="Times" w:eastAsia="Times New Roman" w:hAnsi="Times" w:cs="Times"/>
                <w:color w:val="000000"/>
              </w:rPr>
              <w:t>(IVC, Keystone Moldova, Fundația Soros Moldova)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86A2038" w14:textId="389F686A" w:rsidR="00EB3B88" w:rsidRPr="00EB3B88" w:rsidRDefault="002216C5" w:rsidP="00C4365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b/>
                <w:bCs/>
                <w:color w:val="000000"/>
              </w:rPr>
              <w:t>Testare metodologiei în servicii implementate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10 OSC, care au obținut finanța</w:t>
            </w:r>
            <w:r w:rsidR="004A0D5A">
              <w:rPr>
                <w:rFonts w:ascii="Times" w:eastAsia="Times New Roman" w:hAnsi="Times" w:cs="Times"/>
                <w:color w:val="000000"/>
              </w:rPr>
              <w:t>re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la Proiect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și ajustarea </w:t>
            </w:r>
            <w:r w:rsidR="00F33504" w:rsidRPr="00EB3B88">
              <w:rPr>
                <w:rFonts w:ascii="Times" w:eastAsia="Times New Roman" w:hAnsi="Times" w:cs="Times"/>
                <w:color w:val="000000"/>
              </w:rPr>
              <w:t xml:space="preserve">ei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în baza rezultatelor testării. </w:t>
            </w:r>
          </w:p>
          <w:p w14:paraId="468A0287" w14:textId="77777777" w:rsidR="00EB3B88" w:rsidRPr="00EB3B88" w:rsidRDefault="00F92247" w:rsidP="002216C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Consultarea publică a proiectului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a costurilor serviciilor sociale.</w:t>
            </w:r>
          </w:p>
          <w:p w14:paraId="5ACC0C78" w14:textId="32743E1B" w:rsidR="009F356B" w:rsidRPr="001457C8" w:rsidRDefault="009F356B" w:rsidP="002216C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color w:val="000000"/>
              </w:rPr>
              <w:t>Elaborarea procesul</w:t>
            </w:r>
            <w:r w:rsidR="001A39E1" w:rsidRPr="002216C5">
              <w:rPr>
                <w:rFonts w:ascii="Times" w:eastAsia="Times New Roman" w:hAnsi="Times" w:cs="Times"/>
                <w:color w:val="000000"/>
              </w:rPr>
              <w:t>ui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verbal al consultări</w:t>
            </w:r>
            <w:r w:rsidR="00240266">
              <w:rPr>
                <w:rFonts w:ascii="Times" w:eastAsia="Times New Roman" w:hAnsi="Times" w:cs="Times"/>
                <w:color w:val="000000"/>
              </w:rPr>
              <w:t>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publice </w:t>
            </w:r>
            <w:r w:rsidRPr="00EB3B88">
              <w:rPr>
                <w:rFonts w:ascii="Times" w:eastAsia="Times New Roman" w:hAnsi="Times" w:cs="Times"/>
                <w:color w:val="000000"/>
              </w:rPr>
              <w:t>ce va include tabelul de sinteză a obiecțiilor și recomandărilor la proiectul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 xml:space="preserve">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cu specificarea poziției experților/elor asupra propunerilor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307F5492" w14:textId="77777777" w:rsidR="001457C8" w:rsidRPr="002216C5" w:rsidRDefault="001457C8" w:rsidP="001457C8">
            <w:pPr>
              <w:pStyle w:val="ListParagraph"/>
              <w:ind w:left="720" w:firstLine="0"/>
              <w:jc w:val="both"/>
              <w:rPr>
                <w:rFonts w:ascii="Times" w:hAnsi="Times" w:cs="Times"/>
              </w:rPr>
            </w:pPr>
          </w:p>
          <w:p w14:paraId="5F5E4DB9" w14:textId="0C07847A" w:rsidR="000F529F" w:rsidRPr="00A30895" w:rsidRDefault="00E65102" w:rsidP="00D871F9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DURATA</w:t>
            </w:r>
            <w:r w:rsidR="00E9036F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PRESTĂRII SERVICIILOR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090CD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ȘI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FB345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PRODUSE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CE VOR FI FURNIZATE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</w:p>
          <w:p w14:paraId="1DDF0D62" w14:textId="77777777" w:rsidR="00090CD2" w:rsidRPr="00A30895" w:rsidRDefault="00090CD2" w:rsidP="00D871F9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B8357F8" w14:textId="1A926128" w:rsidR="0048387A" w:rsidRPr="00B537A9" w:rsidRDefault="0048387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Durata contractului </w:t>
            </w:r>
            <w:r w:rsidR="00A3326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pentru prestarea serviciilor menționate </w:t>
            </w:r>
            <w:r w:rsidR="00452E0C">
              <w:rPr>
                <w:rFonts w:ascii="Times" w:eastAsia="Times New Roman" w:hAnsi="Times" w:cs="Times"/>
                <w:color w:val="000000"/>
              </w:rPr>
              <w:t>î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n acești termeni de referință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 xml:space="preserve">este de </w:t>
            </w:r>
            <w:r w:rsidR="0065798D" w:rsidRPr="00B537A9">
              <w:rPr>
                <w:rFonts w:ascii="Times" w:eastAsia="Times New Roman" w:hAnsi="Times" w:cs="Times"/>
                <w:color w:val="000000"/>
              </w:rPr>
              <w:t xml:space="preserve">max.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>125 de zile lucrătoare.</w:t>
            </w:r>
          </w:p>
          <w:p w14:paraId="72984AE7" w14:textId="4EFA729D" w:rsidR="000B6810" w:rsidRPr="00A30895" w:rsidRDefault="000B6810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90BCCBF" w14:textId="07B25E53" w:rsidR="00D94321" w:rsidRPr="00A30895" w:rsidRDefault="00B537A9" w:rsidP="00D871F9">
            <w:pPr>
              <w:rPr>
                <w:rFonts w:ascii="Times" w:eastAsia="Times New Roman" w:hAnsi="Times" w:cs="Times"/>
                <w:b/>
                <w:bCs/>
                <w:color w:val="000000"/>
                <w:u w:val="singl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PRODUSE CE VOR FI FURNIZATE</w:t>
            </w:r>
            <w:r w:rsidR="00D94321" w:rsidRPr="00C92BEB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16DE8E18" w14:textId="77777777" w:rsidR="00D94321" w:rsidRPr="00A30895" w:rsidRDefault="00D94321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3A0C196" w14:textId="08B46487" w:rsidR="000F529F" w:rsidRPr="00A30895" w:rsidRDefault="00B537A9" w:rsidP="009F776A">
            <w:pPr>
              <w:pStyle w:val="ListParagraph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M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etodologi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</w:t>
            </w:r>
            <w:r w:rsidR="000B6810"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</w:rPr>
              <w:t xml:space="preserve">tipurile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>
              <w:rPr>
                <w:rFonts w:ascii="Times" w:eastAsia="Times New Roman" w:hAnsi="Times" w:cs="Times"/>
                <w:color w:val="000000"/>
              </w:rPr>
              <w:t xml:space="preserve">, care va </w:t>
            </w:r>
            <w:r w:rsidR="00090CD2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includ</w:t>
            </w:r>
            <w:r>
              <w:rPr>
                <w:rFonts w:ascii="Times" w:eastAsia="Times New Roman" w:hAnsi="Times" w:cs="Times"/>
                <w:color w:val="000000"/>
              </w:rPr>
              <w:t>e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:</w:t>
            </w:r>
          </w:p>
          <w:p w14:paraId="0A06E499" w14:textId="04631516" w:rsid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 w:rsidR="001750A4"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E3DFB" w:rsidRPr="003E3DFB">
              <w:rPr>
                <w:rFonts w:ascii="Times" w:eastAsia="Times New Roman" w:hAnsi="Times" w:cs="Times"/>
                <w:b/>
                <w:bCs/>
                <w:color w:val="000000"/>
              </w:rPr>
              <w:t>actua</w:t>
            </w:r>
            <w:r w:rsidR="004A0D5A">
              <w:rPr>
                <w:rFonts w:ascii="Times" w:eastAsia="Times New Roman" w:hAnsi="Times" w:cs="Times"/>
                <w:b/>
                <w:bCs/>
                <w:color w:val="000000"/>
              </w:rPr>
              <w:t>le</w:t>
            </w:r>
            <w:r w:rsidR="00927C00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36793">
              <w:rPr>
                <w:rFonts w:ascii="Times" w:eastAsia="Times New Roman" w:hAnsi="Times" w:cs="Times"/>
                <w:color w:val="000000"/>
              </w:rPr>
              <w:t>care va include descrierea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fundamentare</w:t>
            </w:r>
            <w:r w:rsidR="00336793">
              <w:rPr>
                <w:rFonts w:ascii="Times" w:eastAsia="Times New Roman" w:hAnsi="Times" w:cs="Times"/>
                <w:color w:val="000000"/>
              </w:rPr>
              <w:t xml:space="preserve">a </w:t>
            </w:r>
            <w:r w:rsidRPr="00A30895">
              <w:rPr>
                <w:rFonts w:ascii="Times" w:eastAsia="Times New Roman" w:hAnsi="Times" w:cs="Times"/>
                <w:color w:val="000000"/>
              </w:rPr>
              <w:t>necesității metodologiei de calcul a costurilor per serviciu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per beneficiar raportată la realitățile actuale;</w:t>
            </w:r>
          </w:p>
          <w:p w14:paraId="3DBD4469" w14:textId="31D79DE0" w:rsidR="00566F9A" w:rsidRP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E1553C">
              <w:rPr>
                <w:rFonts w:ascii="Times" w:eastAsia="Times New Roman" w:hAnsi="Times" w:cs="Times"/>
                <w:color w:val="000000"/>
              </w:rPr>
              <w:t>și a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</w:t>
            </w:r>
            <w:r w:rsidR="007B109E"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inclusiv argumentarea elementelor constitutive a formulei elaborate pentru diferite categorii de servicii sociale</w:t>
            </w:r>
            <w:r w:rsidR="00566F9A"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22865871" w14:textId="754CC9E8" w:rsidR="00C14F65" w:rsidRDefault="00C14F6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conform </w:t>
            </w:r>
            <w:r w:rsidRPr="00A30895">
              <w:rPr>
                <w:rFonts w:ascii="Times" w:eastAsia="Times New Roman" w:hAnsi="Times" w:cs="Times"/>
                <w:color w:val="000000"/>
              </w:rPr>
              <w:t>standardelor minime aprobate;</w:t>
            </w:r>
          </w:p>
          <w:p w14:paraId="6C95DFB0" w14:textId="6F726C28" w:rsidR="002A3D6D" w:rsidRPr="00D129CC" w:rsidRDefault="002A3D6D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Definirea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 w:rsidR="00D129CC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3AC3198" w14:textId="0FD76565" w:rsidR="00D129CC" w:rsidRPr="00D129CC" w:rsidRDefault="00D129CC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D129CC">
              <w:rPr>
                <w:rFonts w:ascii="Times" w:eastAsia="Times New Roman" w:hAnsi="Times" w:cs="Times"/>
                <w:b/>
                <w:color w:val="000000"/>
              </w:rPr>
              <w:t xml:space="preserve">Descrierea modului de aprobare, aplicare și ajustare a costului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servicii sociale</w:t>
            </w:r>
            <w:r w:rsidR="001E6D23">
              <w:rPr>
                <w:rFonts w:ascii="Times" w:eastAsia="Times New Roman" w:hAnsi="Times" w:cs="Times"/>
                <w:color w:val="000000"/>
              </w:rPr>
              <w:t>;</w:t>
            </w:r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4850ED1" w14:textId="77777777" w:rsidR="00B537A9" w:rsidRDefault="00050AA3" w:rsidP="00B537A9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1A326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, care vor servi drept 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linii directorii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pentru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APL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A696DB" w14:textId="4E7930DC" w:rsidR="00B537A9" w:rsidRPr="00B537A9" w:rsidRDefault="00B537A9" w:rsidP="00C92BEB">
            <w:pPr>
              <w:ind w:left="-9"/>
              <w:jc w:val="both"/>
              <w:rPr>
                <w:rFonts w:ascii="Times" w:eastAsia="Times New Roman" w:hAnsi="Times" w:cs="Times"/>
                <w:color w:val="000000"/>
              </w:rPr>
            </w:pPr>
            <w:r w:rsidRPr="00B537A9">
              <w:rPr>
                <w:rFonts w:ascii="Times" w:eastAsia="Times New Roman" w:hAnsi="Times" w:cs="Times"/>
                <w:color w:val="000000"/>
              </w:rPr>
              <w:t>Notă:</w:t>
            </w:r>
            <w:r w:rsidRPr="00C92BEB">
              <w:rPr>
                <w:rFonts w:ascii="Times" w:hAnsi="Times" w:cs="Times"/>
                <w:b/>
                <w:bCs/>
              </w:rPr>
              <w:t xml:space="preserve"> </w:t>
            </w:r>
            <w:r w:rsidRPr="00C92BEB">
              <w:rPr>
                <w:rFonts w:ascii="Times" w:hAnsi="Times" w:cs="Times"/>
              </w:rPr>
              <w:t xml:space="preserve">Proiectul final al metodologiei </w:t>
            </w:r>
            <w:r w:rsidRPr="00C92BEB">
              <w:rPr>
                <w:rFonts w:ascii="Times" w:eastAsia="Times New Roman" w:hAnsi="Times" w:cs="Times"/>
                <w:color w:val="000000"/>
              </w:rPr>
              <w:t>de calcul al costurilor pentru servicii</w:t>
            </w:r>
            <w:r w:rsidRP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C92BEB">
              <w:rPr>
                <w:rFonts w:ascii="Times" w:eastAsia="Times New Roman" w:hAnsi="Times" w:cs="Times"/>
                <w:color w:val="000000"/>
              </w:rPr>
              <w:t xml:space="preserve">sociale </w:t>
            </w:r>
            <w:r>
              <w:rPr>
                <w:rFonts w:ascii="Times" w:eastAsia="Times New Roman" w:hAnsi="Times" w:cs="Times"/>
                <w:color w:val="000000"/>
              </w:rPr>
              <w:t xml:space="preserve">va fi </w:t>
            </w:r>
            <w:r w:rsidRPr="00C92BEB">
              <w:rPr>
                <w:rFonts w:ascii="Times" w:eastAsia="Times New Roman" w:hAnsi="Times" w:cs="Times"/>
                <w:color w:val="000000"/>
              </w:rPr>
              <w:t>ajustat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 conform concluziilor și recomandărilor colectate în cadrul consultării publice și a ședințelor cu </w:t>
            </w:r>
            <w:r w:rsidRPr="00452E0C">
              <w:rPr>
                <w:rFonts w:ascii="Times" w:eastAsia="Times New Roman" w:hAnsi="Times" w:cs="Times"/>
                <w:color w:val="000000"/>
              </w:rPr>
              <w:t>GLC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4B005E38" w14:textId="5DF61F5B" w:rsidR="00B537A9" w:rsidRPr="00C92BEB" w:rsidRDefault="00B537A9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5A16C1F" w14:textId="33D0F17A" w:rsidR="0069002A" w:rsidRPr="00A30895" w:rsidRDefault="003E3DFB" w:rsidP="00843A6C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3E3D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actuale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trebuie să conțină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 xml:space="preserve">dar nu se limitează la: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 xml:space="preserve">scopul,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s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>ituați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actual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în domeniul serviciilor sociale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7435A7" w:rsidRPr="00A30895">
              <w:rPr>
                <w:rFonts w:ascii="Times" w:eastAsia="Times New Roman" w:hAnsi="Times" w:cs="Times"/>
              </w:rPr>
              <w:t xml:space="preserve"> </w:t>
            </w:r>
            <w:r>
              <w:rPr>
                <w:rFonts w:ascii="Times" w:eastAsia="Times New Roman" w:hAnsi="Times" w:cs="Times"/>
              </w:rPr>
              <w:t xml:space="preserve">cadrul legal de referință,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necesitatea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dezvoltării soluțiilor 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normative</w:t>
            </w:r>
            <w:r w:rsidR="00AF709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>pentru standardizare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 costurilor servicii</w:t>
            </w:r>
            <w:r w:rsidR="00DF14BB" w:rsidRPr="00A30895">
              <w:rPr>
                <w:rFonts w:ascii="Times" w:eastAsia="Times New Roman" w:hAnsi="Times" w:cs="Times"/>
                <w:color w:val="000000"/>
              </w:rPr>
              <w:t>lor sociale dar și condițiile ce au impus elaborarea metodologiei</w:t>
            </w:r>
            <w:r w:rsidR="006D2CEC" w:rsidRPr="00A30895">
              <w:rPr>
                <w:rFonts w:ascii="Times" w:eastAsia="Times New Roman" w:hAnsi="Times" w:cs="Times"/>
                <w:color w:val="000000"/>
              </w:rPr>
              <w:t xml:space="preserve"> și finalitățile urmărite</w:t>
            </w:r>
            <w:r w:rsidR="00E1553C">
              <w:rPr>
                <w:rFonts w:ascii="Times" w:eastAsia="Times New Roman" w:hAnsi="Times" w:cs="Times"/>
                <w:color w:val="000000"/>
              </w:rPr>
              <w:t>,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 xml:space="preserve">impactul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socio-economic estimat și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nivelul de compatibilitate cu legislația Uniunii Europene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. Analiza descriptivă va include și </w:t>
            </w:r>
            <w:r w:rsidR="00E1553C">
              <w:rPr>
                <w:rFonts w:ascii="Times" w:eastAsia="Times New Roman" w:hAnsi="Times" w:cs="Times"/>
                <w:color w:val="000000"/>
              </w:rPr>
              <w:t>de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scrierea modalității de colectare a informației care a stat la baza determinării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elementelor constitutive a formulei de calcul a costurilor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Exemple de instrumente 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de colectare a informației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>ar putea fi: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B208DC" w:rsidRPr="00A30895">
              <w:rPr>
                <w:rFonts w:ascii="Times" w:hAnsi="Times" w:cs="Times"/>
              </w:rPr>
              <w:t>interviuri directe cu conducerea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</w:t>
            </w:r>
            <w:r w:rsidR="007F1B29" w:rsidRPr="00A30895">
              <w:rPr>
                <w:rFonts w:ascii="Times" w:hAnsi="Times" w:cs="Times"/>
              </w:rPr>
              <w:t xml:space="preserve">, </w:t>
            </w:r>
            <w:r w:rsidR="008831EB" w:rsidRPr="00A30895">
              <w:rPr>
                <w:rFonts w:ascii="Times" w:hAnsi="Times" w:cs="Times"/>
              </w:rPr>
              <w:t>analiza</w:t>
            </w:r>
            <w:r w:rsidR="00B208DC" w:rsidRPr="00A30895">
              <w:rPr>
                <w:rFonts w:ascii="Times" w:hAnsi="Times" w:cs="Times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datelor centralizate la nivel național de la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(număr de beneficiari, număr de servicii, etc. ), analiza datelor statistice cu privire la cheltuielile din domeniul serviciilor sociale publicate de Biroul Național de Statistică, etc.;</w:t>
            </w:r>
          </w:p>
          <w:p w14:paraId="5737D3D5" w14:textId="2ABB0E0C" w:rsidR="00575D97" w:rsidRPr="00A30895" w:rsidRDefault="00E1553C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1553C">
              <w:rPr>
                <w:rFonts w:ascii="Times" w:eastAsia="Times New Roman" w:hAnsi="Times" w:cs="Times"/>
                <w:color w:val="000000"/>
              </w:rPr>
              <w:t>și a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 inclusiv argumentarea elementelor constitutive a formulei elaborate pentru diferite categorii de servicii sociale</w:t>
            </w:r>
            <w:r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6006F5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Această componentă a metodologiei presupune fundamentarea economico-financiară în care 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 xml:space="preserve">vor fi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>indica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>te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cheltuielil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necesare pentru serviciile sociale prestate</w:t>
            </w:r>
            <w:r w:rsidR="00575D97" w:rsidRPr="00A30895">
              <w:rPr>
                <w:rFonts w:ascii="Times" w:eastAsia="Times New Roman" w:hAnsi="Times" w:cs="Times"/>
                <w:color w:val="000000"/>
              </w:rPr>
              <w:t xml:space="preserve"> și relația dintre costurile și prețurile serviciilor sociale în raport cu sistemul de management financiar</w:t>
            </w:r>
            <w:r w:rsidR="00E3020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52648C6F" w14:textId="378877F3" w:rsidR="00C14F65" w:rsidRDefault="00C14F65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selectate. Formula presupune o relație matematică ce va determina regula de urmat pentru a calcula valoarea costului unui serviciu social per beneficiar într-o perioadă prestabilită de timp. Această formulă va fi conceput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pentru a oferi un model distinct de stabilire a costurilor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serviciil</w:t>
            </w:r>
            <w:r w:rsidR="00295CB3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selectate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incluse în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Nomenclatorul Servicii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Sociale;</w:t>
            </w:r>
          </w:p>
          <w:p w14:paraId="096E7441" w14:textId="474BE14E" w:rsid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  <w:lang w:val="en-U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ții ale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ABAFBC8" w14:textId="7D72AD62" w:rsidR="001E6D23" w:rsidRP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Modul</w:t>
            </w:r>
            <w:r w:rsidRPr="001E6D23">
              <w:rPr>
                <w:rFonts w:ascii="Times" w:eastAsia="Times New Roman" w:hAnsi="Times" w:cs="Times"/>
                <w:b/>
                <w:color w:val="000000"/>
              </w:rPr>
              <w:t xml:space="preserve"> de aprobare, aplicare și ajustare a costului </w:t>
            </w:r>
            <w:r w:rsidRPr="001E6D23">
              <w:rPr>
                <w:rFonts w:ascii="Times" w:eastAsia="Times New Roman" w:hAnsi="Times" w:cs="Times"/>
                <w:color w:val="000000"/>
              </w:rPr>
              <w:t>pentru servicii sociale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  <w:r w:rsidRPr="001E6D23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BE58516" w14:textId="426FC7B7" w:rsidR="000F529F" w:rsidRPr="00A30895" w:rsidRDefault="0069002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sociale, care vor servi drept instrucțiuni pentru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 xml:space="preserve"> autoritățile publice în </w:t>
            </w:r>
            <w:r w:rsidR="00BF4CC4" w:rsidRPr="00A30895">
              <w:rPr>
                <w:rFonts w:ascii="Times" w:eastAsia="Times New Roman" w:hAnsi="Times" w:cs="Times"/>
                <w:color w:val="000000"/>
              </w:rPr>
              <w:t xml:space="preserve">planificarea bugetelor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anuale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>. Această componentă a metodologiei cuprinde procedurile recomandate de către experți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/te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 xml:space="preserve"> pentru punerea în practică a 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>formulei de calcul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 precum: descrierea clară a cheltuielilor, gruparea cheltuielilor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n buget conform activităților în dependență de specificul bugetului, instrucțiuni privind stabilirea unităților de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mă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sură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(de ex. consultanța-ore, zile, luni) pentru diverse tipuri de cheltuieli, 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>metode de reflectarea a cheltuielilor specifice serviciului social în bugetul planificat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etc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2F755934" w14:textId="0E66F5CE" w:rsidR="00F92247" w:rsidRDefault="00DF62AA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Raportul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cu privire la procesului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testare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 metodologiei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servicii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efectuat în urma m</w:t>
            </w:r>
            <w:r w:rsidRPr="00A30895">
              <w:rPr>
                <w:rFonts w:ascii="Times" w:eastAsia="Times New Roman" w:hAnsi="Times" w:cs="Times"/>
                <w:color w:val="000000"/>
              </w:rPr>
              <w:t>onitoriz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ării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D68CF">
              <w:rPr>
                <w:rFonts w:ascii="Times" w:eastAsia="Times New Roman" w:hAnsi="Times" w:cs="Times"/>
                <w:color w:val="000000"/>
              </w:rPr>
              <w:t xml:space="preserve">a 10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OSC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ce au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aplicat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proiectul </w:t>
            </w:r>
            <w:r w:rsidRPr="00A30895">
              <w:rPr>
                <w:rFonts w:ascii="Times" w:eastAsia="Times New Roman" w:hAnsi="Times" w:cs="Times"/>
                <w:color w:val="000000"/>
              </w:rPr>
              <w:t>metodologiei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 xml:space="preserve">. În baza rezultatelor testării, raportul trebuie să includă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>concluzii și recomandăr</w:t>
            </w:r>
            <w:r w:rsidR="003D0761" w:rsidRPr="00A30895">
              <w:rPr>
                <w:rFonts w:ascii="Times" w:eastAsia="Times New Roman" w:hAnsi="Times" w:cs="Times"/>
                <w:color w:val="000000"/>
              </w:rPr>
              <w:t xml:space="preserve">i. </w:t>
            </w:r>
          </w:p>
          <w:p w14:paraId="700B3AF9" w14:textId="604D27B5" w:rsidR="00511D69" w:rsidRDefault="00511D69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F356B">
              <w:rPr>
                <w:rFonts w:ascii="Times" w:eastAsia="Times New Roman" w:hAnsi="Times" w:cs="Times"/>
                <w:b/>
                <w:bCs/>
                <w:color w:val="000000"/>
              </w:rPr>
              <w:t>Procesul verbal al consultărilor publice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ce va include tabelul de sinteză a obiecțiilor și recomandărilor </w:t>
            </w:r>
            <w:r w:rsidR="0072538D">
              <w:rPr>
                <w:rFonts w:ascii="Times" w:eastAsia="Times New Roman" w:hAnsi="Times" w:cs="Times"/>
                <w:color w:val="000000"/>
              </w:rPr>
              <w:t>cu privire la p</w:t>
            </w:r>
            <w:r w:rsidR="0072538D" w:rsidRPr="0072538D">
              <w:rPr>
                <w:rFonts w:ascii="Times" w:eastAsia="Times New Roman" w:hAnsi="Times" w:cs="Times"/>
                <w:color w:val="000000"/>
              </w:rPr>
              <w:t>rima versiune a metodologiei de calcul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cu specificarea poziției experților/</w:t>
            </w:r>
            <w:r w:rsidR="0072538D">
              <w:rPr>
                <w:rFonts w:ascii="Times" w:eastAsia="Times New Roman" w:hAnsi="Times" w:cs="Times"/>
                <w:color w:val="000000"/>
              </w:rPr>
              <w:t>te</w:t>
            </w:r>
            <w:r w:rsidR="00620E6E" w:rsidRPr="009F356B">
              <w:rPr>
                <w:rFonts w:ascii="Times" w:eastAsia="Times New Roman" w:hAnsi="Times" w:cs="Times"/>
                <w:color w:val="000000"/>
              </w:rPr>
              <w:t>lor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asupra propunerilor </w:t>
            </w:r>
            <w:r w:rsidR="0072538D">
              <w:rPr>
                <w:rFonts w:ascii="Times" w:eastAsia="Times New Roman" w:hAnsi="Times" w:cs="Times"/>
                <w:color w:val="000000"/>
              </w:rPr>
              <w:t>primite</w:t>
            </w:r>
            <w:r w:rsidRPr="009F356B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00C6A247" w14:textId="0AC51E50" w:rsidR="00967BC3" w:rsidRPr="00A30895" w:rsidRDefault="00967BC3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67BC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Procesele verbale ale ședințelor cu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</w:p>
          <w:p w14:paraId="71CD9BCA" w14:textId="77777777" w:rsidR="00E6200C" w:rsidRPr="00A30895" w:rsidRDefault="00E6200C" w:rsidP="004D6CBF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70A92C9" w14:textId="1A9C6C39" w:rsidR="000F529F" w:rsidRPr="00A30895" w:rsidRDefault="009276EA" w:rsidP="00ED62E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CERINȚE DE CALIFICARE</w:t>
            </w:r>
            <w:r w:rsidR="0093124E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, EXPERIENȚĂ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 w:rsidR="0065798D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</w:rPr>
              <w:t>ALE 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  <w:r w:rsidR="00C92BEB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0CEB130F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C3A5AF4" w14:textId="51CCE859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1: În cazul dosarului depus de o persoană juridică - se va analiza c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alificare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, experienț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le grupului de experți/te propus spre a realiza sarcinile.</w:t>
            </w:r>
          </w:p>
          <w:p w14:paraId="4AC28FA4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551C983A" w14:textId="6E926B92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2: Grupul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 xml:space="preserve">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experți/te</w:t>
            </w:r>
            <w:r w:rsidR="009C438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2B213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format din persoane fizice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trebuie să cuprindă integral spectrul de expertiză solicitat pentru realizarea sarcinilor. Se recomandă, grupul să fie format din cel puțin 3 persoane - </w:t>
            </w:r>
            <w:r w:rsidRPr="00992803">
              <w:rPr>
                <w:rFonts w:ascii="Times" w:eastAsia="Times New Roman" w:hAnsi="Times" w:cs="Times"/>
                <w:b/>
                <w:bCs/>
                <w:color w:val="000000"/>
              </w:rPr>
              <w:t>doi experți/te în domeniul serviciilor sociale și un/o expert/ă în domeniul finanțelor publice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dosarul să fie depus de liderul</w:t>
            </w:r>
            <w:r w:rsidR="0013383A">
              <w:rPr>
                <w:rFonts w:ascii="Times" w:eastAsia="Times New Roman" w:hAnsi="Times" w:cs="Times"/>
                <w:b/>
                <w:bCs/>
                <w:color w:val="000000"/>
              </w:rPr>
              <w:t>/a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echipă cu toate materialele solicitate pentru toți experții. </w:t>
            </w:r>
          </w:p>
          <w:p w14:paraId="173AA53B" w14:textId="017E68C0" w:rsidR="0067257A" w:rsidRDefault="00237606" w:rsidP="00CD156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Nu vor fi evaluate dosarele transmise de experți individuali. </w:t>
            </w:r>
          </w:p>
          <w:p w14:paraId="65CE26F0" w14:textId="77777777" w:rsidR="004F4EAB" w:rsidRDefault="004F4EA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BC81FA4" w14:textId="6CADE243" w:rsidR="00CD156C" w:rsidRDefault="00CD156C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Educație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, experiență și abilități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grupului de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>experți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</w:p>
          <w:p w14:paraId="661A401E" w14:textId="77777777" w:rsidR="00C92BEB" w:rsidRPr="00A30895" w:rsidRDefault="00C92BE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2B66F46" w14:textId="74ED8A51" w:rsidR="00CD156C" w:rsidRPr="00A30895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b/>
                <w:bCs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Studii universitare sau post‐universitare în domeniul socio-uman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(de ex. sociologie, asistență socială sau alte domenii relevante)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2216C5">
              <w:rPr>
                <w:rFonts w:ascii="Times" w:eastAsia="Times New Roman" w:hAnsi="Times" w:cs="Times"/>
                <w:color w:val="000000"/>
              </w:rPr>
              <w:t>economie</w:t>
            </w:r>
            <w:r w:rsidR="00A9462F">
              <w:rPr>
                <w:rFonts w:ascii="Times" w:eastAsia="Times New Roman" w:hAnsi="Times" w:cs="Times"/>
                <w:color w:val="000000"/>
              </w:rPr>
              <w:t>, finanțe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C64C1B" w14:textId="3BAB1152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</w:t>
            </w:r>
            <w:r w:rsidR="004B4456">
              <w:rPr>
                <w:rFonts w:ascii="Times" w:eastAsia="Times New Roman" w:hAnsi="Times" w:cs="Times"/>
                <w:color w:val="000000"/>
              </w:rPr>
              <w:t xml:space="preserve">de activitate </w:t>
            </w:r>
            <w:r w:rsidRPr="00A30895">
              <w:rPr>
                <w:rFonts w:ascii="Times" w:eastAsia="Times New Roman" w:hAnsi="Times" w:cs="Times"/>
                <w:color w:val="000000"/>
              </w:rPr>
              <w:t>de cel puțin 5 ani în domeniul social</w:t>
            </w:r>
            <w:r w:rsidR="00B537A9">
              <w:rPr>
                <w:rFonts w:ascii="Times" w:eastAsia="Times New Roman" w:hAnsi="Times" w:cs="Times"/>
                <w:color w:val="000000"/>
              </w:rPr>
              <w:t>, finanțe publice</w:t>
            </w:r>
            <w:r w:rsidR="002216C5">
              <w:rPr>
                <w:rFonts w:ascii="Times" w:eastAsia="Times New Roman" w:hAnsi="Times" w:cs="Times"/>
                <w:color w:val="000000"/>
              </w:rPr>
              <w:t xml:space="preserve"> și alte domenii relevante consultanței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2A627643" w14:textId="0A12D19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lastRenderedPageBreak/>
              <w:t>Experiență în elaborarea cadrului normativ în domeniul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eastAsia="Times New Roman" w:hAnsi="Times" w:cs="Times"/>
                <w:color w:val="000000"/>
              </w:rPr>
              <w:t>în analiza și/ sau planificarea bugetelor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1E5FA2A3" w14:textId="3FB08D35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Experiență în elaborarea studiilor, analizelor și/sau rapoartelor în domeniu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hAnsi="Times" w:cs="Times"/>
              </w:rPr>
              <w:t>în elaborarea formulelor de calcul pentru diferite servicii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5EF06D4" w14:textId="1FDF284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în dezvoltarea standardelor </w:t>
            </w:r>
            <w:r w:rsidR="004B4456">
              <w:rPr>
                <w:rFonts w:ascii="Times" w:eastAsia="Times New Roman" w:hAnsi="Times" w:cs="Times"/>
                <w:color w:val="000000"/>
              </w:rPr>
              <w:t>de calitate pentru serviciile sociale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AA4BB64" w14:textId="1C2A8FF2" w:rsidR="00C92BEB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mecanismului de funcționare și acreditare a serviciilor sociale în Republica Moldova;</w:t>
            </w:r>
          </w:p>
          <w:p w14:paraId="27E0E6DF" w14:textId="77777777" w:rsidR="00C92BEB" w:rsidRPr="00C92BEB" w:rsidRDefault="00C92BEB" w:rsidP="00C92BEB">
            <w:pPr>
              <w:pStyle w:val="ListParagraph"/>
              <w:ind w:left="720" w:firstLine="0"/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248ECCC" w14:textId="5A21FAB1" w:rsidR="00452E0C" w:rsidRPr="00A30895" w:rsidRDefault="00CD156C" w:rsidP="00452E0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4B4456">
              <w:rPr>
                <w:rFonts w:ascii="Times" w:eastAsia="Times New Roman" w:hAnsi="Times" w:cs="Times"/>
                <w:b/>
                <w:bCs/>
                <w:color w:val="000000"/>
              </w:rPr>
              <w:t>Competențe lingvistice și abilități IT</w:t>
            </w:r>
            <w:r w:rsidR="00452E0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grupului de exper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ți/te</w:t>
            </w:r>
          </w:p>
          <w:p w14:paraId="67B479FA" w14:textId="12B108C8" w:rsidR="00CD156C" w:rsidRPr="004B4456" w:rsidRDefault="00CD156C" w:rsidP="004B4456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1B85DB7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fluentă a limbii române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68EFEC8D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limbii engleze și ruse reprezintă un avantaj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752CA78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Abilități avansate de lucru la calculator (obligatoriu Word, Excel, PowerPoint)</w:t>
            </w:r>
            <w:r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 </w:t>
            </w:r>
          </w:p>
          <w:p w14:paraId="1E2E30FE" w14:textId="77777777" w:rsidR="00CD156C" w:rsidRPr="00A30895" w:rsidRDefault="00CD156C" w:rsidP="00CD156C">
            <w:pPr>
              <w:pStyle w:val="ListParagraph"/>
              <w:ind w:left="720" w:firstLine="0"/>
              <w:rPr>
                <w:rFonts w:ascii="Times" w:eastAsia="Times New Roman" w:hAnsi="Times" w:cs="Times"/>
                <w:color w:val="000000"/>
              </w:rPr>
            </w:pPr>
          </w:p>
          <w:p w14:paraId="6D1A3A1E" w14:textId="7A05B613" w:rsidR="00CD156C" w:rsidRDefault="00CD156C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Perioada de contractare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4826F887" w14:textId="77777777" w:rsidR="00C92BEB" w:rsidRPr="00A30895" w:rsidRDefault="00C92BEB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47E239D3" w14:textId="61BA599C" w:rsidR="000F529F" w:rsidRPr="00C92BEB" w:rsidRDefault="004B4456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Ianuarie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2</w:t>
            </w:r>
            <w:r w:rsidR="00C365F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>-</w:t>
            </w:r>
            <w:r>
              <w:rPr>
                <w:rFonts w:ascii="Times" w:eastAsia="Times New Roman" w:hAnsi="Times" w:cs="Times"/>
                <w:color w:val="000000"/>
              </w:rPr>
              <w:t>Mai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</w:tr>
      <w:tr w:rsidR="000F529F" w:rsidRPr="00A30895" w14:paraId="664109AC" w14:textId="77777777" w:rsidTr="009F776A">
        <w:tc>
          <w:tcPr>
            <w:tcW w:w="9350" w:type="dxa"/>
          </w:tcPr>
          <w:p w14:paraId="0E441E09" w14:textId="7CFD2B8C" w:rsidR="003722EF" w:rsidRPr="00A30895" w:rsidRDefault="003722EF" w:rsidP="00936F68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14:paraId="39B5BA62" w14:textId="39C60436" w:rsidR="000F529F" w:rsidRDefault="00452E0C" w:rsidP="00324338">
      <w:pPr>
        <w:pStyle w:val="ListParagraph"/>
        <w:numPr>
          <w:ilvl w:val="0"/>
          <w:numId w:val="32"/>
        </w:numPr>
        <w:ind w:left="1320" w:hanging="77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</w:rPr>
        <w:t xml:space="preserve">PRODUSE CE VOR FI FURNIZATE </w:t>
      </w:r>
      <w:r w:rsidRPr="00452E0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ȘI </w:t>
      </w:r>
      <w:r w:rsidR="00CD156C">
        <w:rPr>
          <w:rFonts w:ascii="Times" w:hAnsi="Times" w:cs="Times"/>
          <w:b/>
          <w:bCs/>
          <w:sz w:val="24"/>
          <w:szCs w:val="24"/>
        </w:rPr>
        <w:t xml:space="preserve"> PERIOADA DE IMPLEMENTARE</w:t>
      </w:r>
    </w:p>
    <w:p w14:paraId="5636CBDF" w14:textId="6DC5089C" w:rsidR="00445B35" w:rsidRPr="00C92BEB" w:rsidRDefault="00445B35" w:rsidP="00C92BEB">
      <w:pPr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9877" w:type="dxa"/>
        <w:tblInd w:w="-147" w:type="dxa"/>
        <w:tblLook w:val="04A0" w:firstRow="1" w:lastRow="0" w:firstColumn="1" w:lastColumn="0" w:noHBand="0" w:noVBand="1"/>
      </w:tblPr>
      <w:tblGrid>
        <w:gridCol w:w="554"/>
        <w:gridCol w:w="3649"/>
        <w:gridCol w:w="3288"/>
        <w:gridCol w:w="1214"/>
        <w:gridCol w:w="1172"/>
      </w:tblGrid>
      <w:tr w:rsidR="00452E0C" w:rsidRPr="00A61828" w14:paraId="0D25AD7E" w14:textId="0DC994D6" w:rsidTr="00C92BEB">
        <w:tc>
          <w:tcPr>
            <w:tcW w:w="554" w:type="dxa"/>
          </w:tcPr>
          <w:p w14:paraId="48A6C48B" w14:textId="74C06AE0" w:rsidR="00452E0C" w:rsidRPr="00A61828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649" w:type="dxa"/>
          </w:tcPr>
          <w:p w14:paraId="40CEED33" w14:textId="45E3A339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Sarcini</w:t>
            </w:r>
          </w:p>
        </w:tc>
        <w:tc>
          <w:tcPr>
            <w:tcW w:w="3288" w:type="dxa"/>
          </w:tcPr>
          <w:p w14:paraId="7769BA8A" w14:textId="300EBC11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Produsul ce va fi furnizat</w:t>
            </w:r>
          </w:p>
        </w:tc>
        <w:tc>
          <w:tcPr>
            <w:tcW w:w="1214" w:type="dxa"/>
          </w:tcPr>
          <w:p w14:paraId="2E2644AF" w14:textId="4FE46EF7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Nr. de zile alocate </w:t>
            </w:r>
          </w:p>
        </w:tc>
        <w:tc>
          <w:tcPr>
            <w:tcW w:w="1172" w:type="dxa"/>
          </w:tcPr>
          <w:p w14:paraId="095F973C" w14:textId="5470B604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Termenul limită </w:t>
            </w:r>
          </w:p>
        </w:tc>
      </w:tr>
      <w:tr w:rsidR="00452E0C" w:rsidRPr="00A61828" w14:paraId="3AE7C127" w14:textId="333982D5" w:rsidTr="00C92BEB">
        <w:tc>
          <w:tcPr>
            <w:tcW w:w="554" w:type="dxa"/>
          </w:tcPr>
          <w:p w14:paraId="09BAEEAA" w14:textId="77777777" w:rsidR="00452E0C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16595F49" w14:textId="59A44BE6" w:rsidR="00452E0C" w:rsidRPr="008B3C5D" w:rsidRDefault="00452E0C" w:rsidP="004A13D2">
            <w:pPr>
              <w:ind w:left="-270" w:firstLine="27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3C5D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49" w:type="dxa"/>
          </w:tcPr>
          <w:p w14:paraId="7DA93095" w14:textId="32E9C9FC" w:rsidR="00452E0C" w:rsidRPr="008B3C5D" w:rsidRDefault="00452E0C" w:rsidP="008B3C5D">
            <w:pPr>
              <w:jc w:val="both"/>
              <w:rPr>
                <w:rFonts w:ascii="Times" w:hAnsi="Times" w:cs="Times"/>
                <w:b/>
                <w:bCs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</w:t>
            </w:r>
            <w:r w:rsidRPr="00A306E9">
              <w:rPr>
                <w:rFonts w:ascii="Times" w:hAnsi="Times" w:cs="Times"/>
                <w:sz w:val="22"/>
                <w:szCs w:val="22"/>
              </w:rPr>
              <w:t>descrierii din TdR</w:t>
            </w:r>
            <w:r w:rsidRPr="008B3C5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</w:tcPr>
          <w:p w14:paraId="5EB9C5C1" w14:textId="47238B6B" w:rsidR="00452E0C" w:rsidRPr="00A306E9" w:rsidRDefault="00452E0C" w:rsidP="008B3C5D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Prima versiune a metodologiei de calcul a costurilor pentru categoriile de servicii sociale selectate</w:t>
            </w:r>
          </w:p>
        </w:tc>
        <w:tc>
          <w:tcPr>
            <w:tcW w:w="1214" w:type="dxa"/>
          </w:tcPr>
          <w:p w14:paraId="17E4603F" w14:textId="14AF089A" w:rsidR="00452E0C" w:rsidRPr="00A61828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452E0C"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405CFB66" w14:textId="7CC773BA" w:rsidR="00452E0C" w:rsidRPr="00C92BEB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>4-a</w:t>
            </w:r>
            <w:r w:rsidRPr="00C92BEB">
              <w:rPr>
                <w:rFonts w:ascii="Times" w:hAnsi="Times" w:cs="Times"/>
                <w:sz w:val="20"/>
                <w:szCs w:val="20"/>
              </w:rPr>
              <w:t xml:space="preserve"> de la semnarea contractului </w:t>
            </w:r>
          </w:p>
        </w:tc>
      </w:tr>
      <w:tr w:rsidR="00452E0C" w:rsidRPr="00A61828" w14:paraId="54D835E1" w14:textId="77777777" w:rsidTr="003E7C7B">
        <w:tc>
          <w:tcPr>
            <w:tcW w:w="554" w:type="dxa"/>
          </w:tcPr>
          <w:p w14:paraId="751DD180" w14:textId="475CF8F2" w:rsidR="00452E0C" w:rsidRDefault="008D5FB5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49" w:type="dxa"/>
          </w:tcPr>
          <w:p w14:paraId="13FB193C" w14:textId="6C960DFA" w:rsidR="00452E0C" w:rsidRPr="008B3C5D" w:rsidRDefault="00540552" w:rsidP="008B3C5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Elaborarea v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>ersiuni</w:t>
            </w:r>
            <w:r>
              <w:rPr>
                <w:rFonts w:ascii="Times" w:hAnsi="Times" w:cs="Times"/>
                <w:sz w:val="22"/>
                <w:szCs w:val="22"/>
              </w:rPr>
              <w:t>i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 doua</w:t>
            </w:r>
            <w:r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metodologiei de calcul a costurilor 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ajustată conform recomandărilor GLC și MMPS </w:t>
            </w:r>
          </w:p>
        </w:tc>
        <w:tc>
          <w:tcPr>
            <w:tcW w:w="3288" w:type="dxa"/>
          </w:tcPr>
          <w:p w14:paraId="2303BE7B" w14:textId="1B8DCFBA" w:rsidR="00452E0C" w:rsidRPr="00A306E9" w:rsidRDefault="008D5FB5" w:rsidP="008B3C5D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doua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versiune 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="00452E0C"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metodologiei de calcul a costurilor pentru categoriile de servicii sociale selectate</w:t>
            </w:r>
          </w:p>
        </w:tc>
        <w:tc>
          <w:tcPr>
            <w:tcW w:w="1214" w:type="dxa"/>
          </w:tcPr>
          <w:p w14:paraId="61AF4A8D" w14:textId="0636F03D" w:rsidR="00452E0C" w:rsidRPr="00452E0C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highlight w:val="yellow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14:paraId="1CCBE335" w14:textId="2A7D5B51" w:rsidR="00452E0C" w:rsidRPr="00452E0C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 xml:space="preserve">8-a </w:t>
            </w:r>
            <w:r w:rsidRPr="0071398B">
              <w:rPr>
                <w:rFonts w:ascii="Times" w:hAnsi="Times" w:cs="Times"/>
                <w:sz w:val="20"/>
                <w:szCs w:val="20"/>
              </w:rPr>
              <w:t>de la semnarea contractului</w:t>
            </w:r>
          </w:p>
        </w:tc>
      </w:tr>
      <w:tr w:rsidR="00452E0C" w:rsidRPr="00A61828" w14:paraId="029F260E" w14:textId="4A253F9C" w:rsidTr="00C92BEB">
        <w:tc>
          <w:tcPr>
            <w:tcW w:w="554" w:type="dxa"/>
          </w:tcPr>
          <w:p w14:paraId="4296D960" w14:textId="78E78479" w:rsidR="00452E0C" w:rsidRPr="00A61828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01E1DA1" w14:textId="583FEC4D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3288" w:type="dxa"/>
          </w:tcPr>
          <w:p w14:paraId="0E637698" w14:textId="3C77EC5B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Procesele verbale ale ședințelor cu GLC</w:t>
            </w:r>
          </w:p>
        </w:tc>
        <w:tc>
          <w:tcPr>
            <w:tcW w:w="1214" w:type="dxa"/>
          </w:tcPr>
          <w:p w14:paraId="18C9552D" w14:textId="19E9A588" w:rsidR="00452E0C" w:rsidRPr="00A61828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12062F6C" w14:textId="1D60484B" w:rsidR="00452E0C" w:rsidRPr="00C92BEB" w:rsidRDefault="00452E0C" w:rsidP="008B3C5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Permanent pe durata contractului </w:t>
            </w:r>
          </w:p>
        </w:tc>
      </w:tr>
      <w:tr w:rsidR="00452E0C" w:rsidRPr="00A61828" w14:paraId="6AD43488" w14:textId="1255FD5B" w:rsidTr="00C92BEB">
        <w:tc>
          <w:tcPr>
            <w:tcW w:w="554" w:type="dxa"/>
          </w:tcPr>
          <w:p w14:paraId="4F1EFA5F" w14:textId="69054785" w:rsidR="00452E0C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7277DE88" w14:textId="790DBC36" w:rsidR="00452E0C" w:rsidRPr="008B3C5D" w:rsidRDefault="004A0D5A" w:rsidP="008B3C5D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  <w:sz w:val="22"/>
                <w:szCs w:val="22"/>
              </w:rPr>
              <w:t>Testare</w:t>
            </w:r>
            <w:r>
              <w:rPr>
                <w:rFonts w:ascii="Times" w:hAnsi="Times" w:cs="Times"/>
                <w:sz w:val="22"/>
                <w:szCs w:val="22"/>
              </w:rPr>
              <w:t>a</w:t>
            </w:r>
            <w:r w:rsidRPr="004A0D5A">
              <w:rPr>
                <w:rFonts w:ascii="Times" w:hAnsi="Times" w:cs="Times"/>
                <w:sz w:val="22"/>
                <w:szCs w:val="22"/>
              </w:rPr>
              <w:t xml:space="preserve"> metodologiei în servicii implementate de 10 OSC</w:t>
            </w:r>
          </w:p>
        </w:tc>
        <w:tc>
          <w:tcPr>
            <w:tcW w:w="3288" w:type="dxa"/>
          </w:tcPr>
          <w:p w14:paraId="7BA1074E" w14:textId="3BE9A7A8" w:rsidR="00452E0C" w:rsidRPr="008B3C5D" w:rsidRDefault="00452E0C" w:rsidP="008B3C5D">
            <w:pPr>
              <w:jc w:val="both"/>
              <w:rPr>
                <w:rFonts w:ascii="Times" w:hAnsi="Times" w:cs="Times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Raportul cu rezultatele testării metodologiei de calcul pentru cele 10 OSC, inclusiv concluziile generale  și recomandările prezentate GLC</w:t>
            </w:r>
          </w:p>
        </w:tc>
        <w:tc>
          <w:tcPr>
            <w:tcW w:w="1214" w:type="dxa"/>
          </w:tcPr>
          <w:p w14:paraId="6BA23DEF" w14:textId="02E16E0D" w:rsidR="00452E0C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14:paraId="07E54B9A" w14:textId="3E5605E8" w:rsidR="00452E0C" w:rsidRDefault="003E7C7B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10-</w:t>
            </w:r>
            <w:r w:rsidR="002216C5">
              <w:rPr>
                <w:rFonts w:ascii="Times" w:hAnsi="Times" w:cs="Times"/>
                <w:sz w:val="20"/>
                <w:szCs w:val="20"/>
              </w:rPr>
              <w:t>16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5CA933B" w14:textId="029207A0" w:rsidTr="00C92BEB">
        <w:tc>
          <w:tcPr>
            <w:tcW w:w="554" w:type="dxa"/>
          </w:tcPr>
          <w:p w14:paraId="38374AEE" w14:textId="2C235EB0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5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C426A1F" w14:textId="2EEDF0C5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Consultarea publică a </w:t>
            </w:r>
            <w:r>
              <w:rPr>
                <w:rFonts w:ascii="Times" w:hAnsi="Times" w:cs="Times"/>
                <w:sz w:val="22"/>
                <w:szCs w:val="22"/>
              </w:rPr>
              <w:t xml:space="preserve">proiectului </w:t>
            </w:r>
            <w:r w:rsidRPr="008B3C5D">
              <w:rPr>
                <w:rFonts w:ascii="Times" w:hAnsi="Times" w:cs="Times"/>
                <w:sz w:val="22"/>
                <w:szCs w:val="22"/>
              </w:rPr>
              <w:t>metodologiei de calcul a costurilor</w:t>
            </w:r>
          </w:p>
        </w:tc>
        <w:tc>
          <w:tcPr>
            <w:tcW w:w="3288" w:type="dxa"/>
          </w:tcPr>
          <w:p w14:paraId="5AEE030C" w14:textId="31F28FC9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Procesul verbal al consultărilor publice ce va include tabelul de sinteză a obiecțiilor și recomandărilor la proiectul cu </w:t>
            </w:r>
            <w:r w:rsidRPr="008B3C5D">
              <w:rPr>
                <w:rFonts w:ascii="Times" w:hAnsi="Times" w:cs="Times"/>
                <w:sz w:val="22"/>
                <w:szCs w:val="22"/>
              </w:rPr>
              <w:lastRenderedPageBreak/>
              <w:t>specificarea poziției grupului de experți/te asupra propunerilor</w:t>
            </w:r>
          </w:p>
        </w:tc>
        <w:tc>
          <w:tcPr>
            <w:tcW w:w="1214" w:type="dxa"/>
          </w:tcPr>
          <w:p w14:paraId="77F7D0C0" w14:textId="42C7F43D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72" w:type="dxa"/>
          </w:tcPr>
          <w:p w14:paraId="373B2CD6" w14:textId="0824940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6</w:t>
            </w:r>
            <w:r>
              <w:rPr>
                <w:rFonts w:ascii="Times" w:hAnsi="Times" w:cs="Times"/>
                <w:sz w:val="20"/>
                <w:szCs w:val="20"/>
              </w:rPr>
              <w:t>-a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F4F9CEB" w14:textId="7433F1EC" w:rsidTr="00C92BEB">
        <w:tc>
          <w:tcPr>
            <w:tcW w:w="554" w:type="dxa"/>
          </w:tcPr>
          <w:p w14:paraId="65751170" w14:textId="314D43FE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572AD063" w14:textId="6DABA83A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3288" w:type="dxa"/>
            <w:vAlign w:val="center"/>
          </w:tcPr>
          <w:p w14:paraId="20894E44" w14:textId="4503BFFF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Proiectul final al metodologiei de calcul a costurilor pentru servicii sociale ajustat conform concluziilor și recomandărilor colectate în cadrul consultărilor publice și a ședințelor cu GLC</w:t>
            </w:r>
          </w:p>
        </w:tc>
        <w:tc>
          <w:tcPr>
            <w:tcW w:w="1214" w:type="dxa"/>
          </w:tcPr>
          <w:p w14:paraId="4E8C5A8C" w14:textId="4EF7D626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07D4D5F6" w14:textId="398E7B2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7</w:t>
            </w:r>
            <w:r>
              <w:rPr>
                <w:rFonts w:ascii="Times" w:hAnsi="Times" w:cs="Times"/>
                <w:sz w:val="20"/>
                <w:szCs w:val="20"/>
              </w:rPr>
              <w:t>-ea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C92BEB" w:rsidRPr="00A61828" w14:paraId="39741CA7" w14:textId="0B20EF26" w:rsidTr="008A484A">
        <w:tc>
          <w:tcPr>
            <w:tcW w:w="554" w:type="dxa"/>
          </w:tcPr>
          <w:p w14:paraId="72001D92" w14:textId="34757A83" w:rsidR="00C92BEB" w:rsidRPr="00A61828" w:rsidRDefault="00C92BEB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</w:tcPr>
          <w:p w14:paraId="097B7170" w14:textId="14F41D69" w:rsidR="00C92BEB" w:rsidRPr="008B3C5D" w:rsidRDefault="00C92BE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18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TOTAL</w:t>
            </w: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zile lucrătoare</w:t>
            </w:r>
          </w:p>
        </w:tc>
        <w:tc>
          <w:tcPr>
            <w:tcW w:w="3288" w:type="dxa"/>
          </w:tcPr>
          <w:p w14:paraId="5FBB91DA" w14:textId="11035F8F" w:rsidR="00C92BEB" w:rsidRPr="008B3C5D" w:rsidRDefault="00C92BEB" w:rsidP="003E7C7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14:paraId="098341CD" w14:textId="72618DBE" w:rsidR="00C92BEB" w:rsidRDefault="00C92BE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125</w:t>
            </w:r>
          </w:p>
        </w:tc>
      </w:tr>
    </w:tbl>
    <w:p w14:paraId="733A035A" w14:textId="77777777" w:rsidR="00AE1053" w:rsidRDefault="00AE1053" w:rsidP="000F529F">
      <w:pPr>
        <w:jc w:val="both"/>
        <w:rPr>
          <w:rFonts w:ascii="Times" w:eastAsia="Times New Roman" w:hAnsi="Times" w:cs="Times"/>
          <w:color w:val="000000"/>
        </w:rPr>
      </w:pPr>
    </w:p>
    <w:p w14:paraId="0EB15944" w14:textId="32C955AA" w:rsidR="00FB3453" w:rsidRPr="00E6200C" w:rsidRDefault="00BB3092" w:rsidP="00E6200C">
      <w:pPr>
        <w:pStyle w:val="ListParagraph"/>
        <w:numPr>
          <w:ilvl w:val="0"/>
          <w:numId w:val="32"/>
        </w:numPr>
        <w:rPr>
          <w:rFonts w:ascii="Times" w:hAnsi="Times" w:cs="Times"/>
          <w:b/>
          <w:bCs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</w:rPr>
        <w:t>CONDIȚII DE CONTRACTARE</w:t>
      </w:r>
    </w:p>
    <w:p w14:paraId="29647A37" w14:textId="77777777" w:rsidR="00FB3453" w:rsidRPr="00FB3453" w:rsidRDefault="00FB3453" w:rsidP="000F529F">
      <w:pPr>
        <w:jc w:val="both"/>
        <w:rPr>
          <w:rFonts w:ascii="Times" w:eastAsia="Times New Roman" w:hAnsi="Times" w:cs="Times"/>
          <w:b/>
          <w:bCs/>
          <w:color w:val="000000"/>
        </w:rPr>
      </w:pPr>
    </w:p>
    <w:p w14:paraId="47EDAE1E" w14:textId="64AF2585" w:rsidR="005D0CF9" w:rsidRPr="00BB3092" w:rsidRDefault="00BB3092" w:rsidP="00BB3092">
      <w:pPr>
        <w:ind w:right="-5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3" w:name="_Hlk80092759"/>
      <w:r w:rsidRPr="00BB3092">
        <w:rPr>
          <w:rFonts w:ascii="Times" w:eastAsia="Times New Roman" w:hAnsi="Times" w:cs="Times"/>
          <w:color w:val="000000"/>
          <w:sz w:val="24"/>
          <w:szCs w:val="24"/>
        </w:rPr>
        <w:t>Cheltuielile de călătorie/transport pentru vizite în teritoriu pe parcursul perioadei de elaborare a metodologiei de cost și a pilotării ei vor fi suportate de către AO „Institutum Virtutes Civilis” și nu vor fi incluse în ofert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financiar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ă</w:t>
      </w:r>
      <w:bookmarkEnd w:id="3"/>
      <w:r w:rsidR="003E7C7B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14:paraId="694F3C07" w14:textId="77777777" w:rsidR="00BB3092" w:rsidRPr="00BB3092" w:rsidRDefault="00BB3092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1FBED1DB" w14:textId="76D7B635" w:rsid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4" w:name="_Hlk85465545"/>
      <w:bookmarkStart w:id="5" w:name="_Hlk80092542"/>
      <w:r>
        <w:rPr>
          <w:rFonts w:ascii="Times" w:eastAsia="Times New Roman" w:hAnsi="Times" w:cs="Times"/>
          <w:color w:val="000000"/>
          <w:sz w:val="24"/>
          <w:szCs w:val="24"/>
        </w:rPr>
        <w:t xml:space="preserve">În cazul grupului de experți propus de o persoană juridică,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încheia un contract de prestări servicii cu persoana </w:t>
      </w:r>
      <w:r w:rsidR="005540AF">
        <w:rPr>
          <w:rFonts w:ascii="Times" w:eastAsia="Times New Roman" w:hAnsi="Times" w:cs="Times"/>
          <w:color w:val="000000"/>
          <w:sz w:val="24"/>
          <w:szCs w:val="24"/>
        </w:rPr>
        <w:t>juridică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 selectată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în conformitate cu oferta financiară depusă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/negociată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Achitarea serviciilor va fi efectuată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prin transfer bancar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tranșe, în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AE1053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r w:rsidR="00E55D9E">
        <w:rPr>
          <w:rFonts w:ascii="Times" w:eastAsia="Times New Roman" w:hAnsi="Times" w:cs="Times"/>
          <w:color w:val="000000"/>
          <w:sz w:val="24"/>
          <w:szCs w:val="24"/>
        </w:rPr>
        <w:t xml:space="preserve">rata de schimb 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aplicată de donator la momentul transferului resurselor fina</w:t>
      </w:r>
      <w:r w:rsidR="00C365F5">
        <w:rPr>
          <w:rFonts w:ascii="Times" w:eastAsia="Times New Roman" w:hAnsi="Times" w:cs="Times"/>
          <w:color w:val="000000"/>
          <w:sz w:val="24"/>
          <w:szCs w:val="24"/>
        </w:rPr>
        <w:t>n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ciare către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>Numărul de tranșe poate fi negociat la etapa semnării contractului, dar va fi legat de produsele furnizate.</w:t>
      </w:r>
    </w:p>
    <w:p w14:paraId="05B9DE14" w14:textId="7776F59D" w:rsidR="0067257A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31B21413" w14:textId="33AA5128" w:rsidR="0067257A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În cazul grupului de experți</w:t>
      </w:r>
      <w:r w:rsidR="002B2137">
        <w:rPr>
          <w:rFonts w:ascii="Times" w:eastAsia="Times New Roman" w:hAnsi="Times" w:cs="Times"/>
          <w:color w:val="000000"/>
          <w:sz w:val="24"/>
          <w:szCs w:val="24"/>
        </w:rPr>
        <w:t>/te format din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persoane fizice,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încheia contract</w:t>
      </w:r>
      <w:r>
        <w:rPr>
          <w:rFonts w:ascii="Times" w:eastAsia="Times New Roman" w:hAnsi="Times" w:cs="Times"/>
          <w:color w:val="000000"/>
          <w:sz w:val="24"/>
          <w:szCs w:val="24"/>
        </w:rPr>
        <w:t>e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de prestări servicii cu fiecare din experți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conformitate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distribuția sarcinilor stabilită în metodologia de implementare, și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cu oferta financiară depusă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/negociată.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Achitarea serviciilor va fi efectuată prin transfer bancar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în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la rata de schimb aplicată de donator la momentul transferului resurselor financiare către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AO „Institutum Virtutes Civilis”. </w:t>
      </w:r>
      <w:r>
        <w:rPr>
          <w:rFonts w:ascii="Times" w:eastAsia="Times New Roman" w:hAnsi="Times" w:cs="Times"/>
          <w:color w:val="000000"/>
          <w:sz w:val="24"/>
          <w:szCs w:val="24"/>
        </w:rPr>
        <w:t>Serviciile vor fi achitate doar după acceptarea acestora, confirmat prin semnarea actului de predare primire între părți.</w:t>
      </w:r>
    </w:p>
    <w:bookmarkEnd w:id="4"/>
    <w:p w14:paraId="2FD0862A" w14:textId="77777777" w:rsidR="0067257A" w:rsidRPr="00BB3092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29B98504" w14:textId="77777777" w:rsidR="0067257A" w:rsidRP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bookmarkEnd w:id="5"/>
    <w:p w14:paraId="63A8A537" w14:textId="77777777" w:rsidR="00EB3B88" w:rsidRPr="00742FC8" w:rsidRDefault="00EB3B88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</w:p>
    <w:p w14:paraId="62E90868" w14:textId="3A4641EF" w:rsidR="000F529F" w:rsidRPr="00A30895" w:rsidRDefault="000F529F" w:rsidP="00E6200C">
      <w:pPr>
        <w:pStyle w:val="ListParagraph"/>
        <w:numPr>
          <w:ilvl w:val="0"/>
          <w:numId w:val="32"/>
        </w:numPr>
        <w:ind w:left="1320" w:hanging="750"/>
        <w:jc w:val="both"/>
        <w:rPr>
          <w:rFonts w:ascii="Times" w:hAnsi="Times" w:cs="Times"/>
          <w:b/>
          <w:bCs/>
          <w:sz w:val="24"/>
          <w:szCs w:val="24"/>
        </w:rPr>
      </w:pPr>
      <w:r w:rsidRPr="00A30895">
        <w:rPr>
          <w:rFonts w:ascii="Times" w:hAnsi="Times" w:cs="Times"/>
          <w:b/>
          <w:bCs/>
          <w:sz w:val="24"/>
          <w:szCs w:val="24"/>
        </w:rPr>
        <w:t>PROCEDUR</w:t>
      </w:r>
      <w:r w:rsidR="008D49FD" w:rsidRPr="00A30895">
        <w:rPr>
          <w:rFonts w:ascii="Times" w:hAnsi="Times" w:cs="Times"/>
          <w:b/>
          <w:bCs/>
          <w:sz w:val="24"/>
          <w:szCs w:val="24"/>
        </w:rPr>
        <w:t>A DE APLICARE</w:t>
      </w:r>
      <w:r w:rsidRPr="00A30895">
        <w:rPr>
          <w:rFonts w:ascii="Times" w:hAnsi="Times" w:cs="Times"/>
          <w:b/>
          <w:bCs/>
          <w:sz w:val="24"/>
          <w:szCs w:val="24"/>
        </w:rPr>
        <w:t>:</w:t>
      </w:r>
    </w:p>
    <w:p w14:paraId="20F464CF" w14:textId="7FD0C594" w:rsidR="000F529F" w:rsidRDefault="000F529F" w:rsidP="000F529F">
      <w:pPr>
        <w:jc w:val="both"/>
        <w:rPr>
          <w:rFonts w:ascii="Times" w:hAnsi="Times" w:cs="Times"/>
          <w:sz w:val="24"/>
          <w:szCs w:val="24"/>
        </w:rPr>
      </w:pPr>
    </w:p>
    <w:p w14:paraId="5FB17871" w14:textId="589CDEF2" w:rsidR="00B80488" w:rsidRDefault="00B80488" w:rsidP="007467EA">
      <w:pPr>
        <w:pStyle w:val="NoSpacing"/>
        <w:jc w:val="both"/>
        <w:rPr>
          <w:rFonts w:ascii="Times" w:hAnsi="Times" w:cs="Times"/>
          <w:lang w:val="ro-RO"/>
        </w:rPr>
      </w:pPr>
      <w:r w:rsidRPr="00B80488">
        <w:rPr>
          <w:rFonts w:ascii="Times" w:hAnsi="Times" w:cs="Times"/>
          <w:lang w:val="ro-RO"/>
        </w:rPr>
        <w:t>Dosarul va fi întocmit strict în conformitate cu Termenii de referință și instrucțiunile pentru ofertanți</w:t>
      </w:r>
      <w:r w:rsidR="00E6200C">
        <w:rPr>
          <w:rFonts w:ascii="Times" w:hAnsi="Times" w:cs="Times"/>
          <w:lang w:val="ro-RO"/>
        </w:rPr>
        <w:t xml:space="preserve"> și va include</w:t>
      </w:r>
      <w:r w:rsidR="007E1B45">
        <w:rPr>
          <w:rFonts w:ascii="Times" w:hAnsi="Times" w:cs="Times"/>
          <w:lang w:val="ro-RO"/>
        </w:rPr>
        <w:t xml:space="preserve"> </w:t>
      </w:r>
      <w:r w:rsidR="00E6200C">
        <w:rPr>
          <w:rFonts w:ascii="Times" w:hAnsi="Times" w:cs="Times"/>
          <w:lang w:val="ro-RO"/>
        </w:rPr>
        <w:t>oferta tehnică și oferta financiară</w:t>
      </w:r>
      <w:r>
        <w:rPr>
          <w:rFonts w:ascii="Times" w:hAnsi="Times" w:cs="Times"/>
          <w:lang w:val="ro-RO"/>
        </w:rPr>
        <w:t>.</w:t>
      </w:r>
    </w:p>
    <w:p w14:paraId="0FA96FBC" w14:textId="77777777" w:rsidR="005D0CF9" w:rsidRPr="00C56A3C" w:rsidRDefault="005D0CF9" w:rsidP="00B80488">
      <w:pPr>
        <w:pStyle w:val="NoSpacing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val="ro-RO"/>
        </w:rPr>
      </w:pPr>
    </w:p>
    <w:p w14:paraId="7A8CF288" w14:textId="31D6097A" w:rsidR="00106E06" w:rsidRPr="00460229" w:rsidRDefault="00B50D58" w:rsidP="00106E0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ATENŢIE: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Documentul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ferta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financiară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trebuie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parolat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5540AF">
        <w:rPr>
          <w:rFonts w:ascii="Times New Roman" w:eastAsia="Times New Roman" w:hAnsi="Times New Roman" w:cs="Times New Roman"/>
          <w:b/>
          <w:bCs/>
          <w:color w:val="000000"/>
        </w:rPr>
        <w:t>ofertant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Persoan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ele</w:t>
      </w:r>
      <w:proofErr w:type="spellEnd"/>
      <w:r w:rsidR="004113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juridic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fizice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care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trece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etapa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evaluării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ofertelor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tehnice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, li se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solicita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parola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</w:t>
      </w:r>
      <w:r w:rsidR="00106E06">
        <w:rPr>
          <w:rFonts w:ascii="Times New Roman" w:eastAsia="Times New Roman" w:hAnsi="Times New Roman" w:cs="Times New Roman"/>
          <w:b/>
          <w:bCs/>
          <w:color w:val="000000"/>
        </w:rPr>
        <w:t>u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analiza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Punctajul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fi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calculat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conform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formulei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calcul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indicate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în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instrucțiunile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pentru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ofertanți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DA2CCE8" w14:textId="77777777" w:rsidR="005D0CF9" w:rsidRDefault="005D0CF9" w:rsidP="00C92BEB">
      <w:pPr>
        <w:ind w:right="20"/>
        <w:jc w:val="both"/>
        <w:rPr>
          <w:rFonts w:ascii="Times" w:hAnsi="Times" w:cs="Times"/>
          <w:sz w:val="24"/>
          <w:szCs w:val="24"/>
        </w:rPr>
      </w:pPr>
    </w:p>
    <w:p w14:paraId="01FA57AE" w14:textId="72302FB3" w:rsidR="00032DAC" w:rsidRDefault="00032DAC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Aplicațiile incomplete sau aplicațiile expediate după termenul-limită indicat</w:t>
      </w:r>
      <w:r w:rsidR="00691A99" w:rsidRPr="00A30895">
        <w:rPr>
          <w:rFonts w:ascii="Times" w:hAnsi="Times" w:cs="Times"/>
          <w:sz w:val="24"/>
          <w:szCs w:val="24"/>
        </w:rPr>
        <w:t xml:space="preserve"> </w:t>
      </w:r>
      <w:r w:rsidR="006117DF" w:rsidRPr="00A30895">
        <w:rPr>
          <w:rFonts w:ascii="Times" w:hAnsi="Times" w:cs="Times"/>
          <w:sz w:val="24"/>
          <w:szCs w:val="24"/>
        </w:rPr>
        <w:t>î</w:t>
      </w:r>
      <w:r w:rsidR="00691A99" w:rsidRPr="00A30895">
        <w:rPr>
          <w:rFonts w:ascii="Times" w:hAnsi="Times" w:cs="Times"/>
          <w:sz w:val="24"/>
          <w:szCs w:val="24"/>
        </w:rPr>
        <w:t>n termenii de referință</w:t>
      </w:r>
      <w:r w:rsidRPr="00A30895">
        <w:rPr>
          <w:rFonts w:ascii="Times" w:hAnsi="Times" w:cs="Times"/>
          <w:sz w:val="24"/>
          <w:szCs w:val="24"/>
        </w:rPr>
        <w:t xml:space="preserve"> nu vor fi evalua</w:t>
      </w:r>
      <w:r w:rsidR="00691A99" w:rsidRPr="00A30895">
        <w:rPr>
          <w:rFonts w:ascii="Times" w:hAnsi="Times" w:cs="Times"/>
          <w:sz w:val="24"/>
          <w:szCs w:val="24"/>
        </w:rPr>
        <w:t>t</w:t>
      </w:r>
      <w:r w:rsidRPr="00A30895">
        <w:rPr>
          <w:rFonts w:ascii="Times" w:hAnsi="Times" w:cs="Times"/>
          <w:sz w:val="24"/>
          <w:szCs w:val="24"/>
        </w:rPr>
        <w:t xml:space="preserve">e. </w:t>
      </w:r>
    </w:p>
    <w:p w14:paraId="4F71CBC8" w14:textId="77777777" w:rsidR="00BF69EC" w:rsidRPr="00A30895" w:rsidRDefault="00BF69EC" w:rsidP="00BF69EC">
      <w:pPr>
        <w:widowControl/>
        <w:autoSpaceDE/>
        <w:autoSpaceDN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69082186" w14:textId="63ADBE95" w:rsidR="00E6200C" w:rsidRDefault="00BF69EC" w:rsidP="007467EA">
      <w:pPr>
        <w:ind w:right="20"/>
        <w:jc w:val="both"/>
        <w:rPr>
          <w:rFonts w:ascii="Times" w:hAnsi="Times" w:cs="Times"/>
          <w:b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  <w:u w:val="single"/>
        </w:rPr>
        <w:t>Termenul-limită pentru depunerea dosarului:</w:t>
      </w:r>
      <w:r w:rsidRPr="00A30895">
        <w:rPr>
          <w:rFonts w:ascii="Times" w:hAnsi="Times" w:cs="Times"/>
          <w:sz w:val="24"/>
          <w:szCs w:val="24"/>
        </w:rPr>
        <w:t xml:space="preserve"> </w:t>
      </w:r>
      <w:r w:rsidR="0074309C">
        <w:rPr>
          <w:rFonts w:ascii="Times" w:hAnsi="Times" w:cs="Times"/>
          <w:b/>
          <w:sz w:val="24"/>
          <w:szCs w:val="24"/>
        </w:rPr>
        <w:t>24</w:t>
      </w:r>
      <w:r w:rsidRPr="00A30895">
        <w:rPr>
          <w:rFonts w:ascii="Times" w:hAnsi="Times" w:cs="Times"/>
          <w:b/>
          <w:sz w:val="24"/>
          <w:szCs w:val="24"/>
        </w:rPr>
        <w:t>.1</w:t>
      </w:r>
      <w:r w:rsidR="0022128D">
        <w:rPr>
          <w:rFonts w:ascii="Times" w:hAnsi="Times" w:cs="Times"/>
          <w:b/>
          <w:sz w:val="24"/>
          <w:szCs w:val="24"/>
        </w:rPr>
        <w:t>2</w:t>
      </w:r>
      <w:r w:rsidRPr="00A30895">
        <w:rPr>
          <w:rFonts w:ascii="Times" w:hAnsi="Times" w:cs="Times"/>
          <w:b/>
          <w:sz w:val="24"/>
          <w:szCs w:val="24"/>
        </w:rPr>
        <w:t xml:space="preserve">.2021. </w:t>
      </w:r>
    </w:p>
    <w:p w14:paraId="720189C7" w14:textId="77777777" w:rsidR="00E6200C" w:rsidRDefault="00E6200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5BA3A3DA" w14:textId="1D6CC46A" w:rsidR="00BF69EC" w:rsidRPr="00A30895" w:rsidRDefault="00BF69EC" w:rsidP="007467EA">
      <w:pPr>
        <w:ind w:right="20"/>
        <w:jc w:val="both"/>
        <w:rPr>
          <w:rFonts w:ascii="Times" w:eastAsia="Times New Roman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Propunerile urmează a fi expediate la următoarea</w:t>
      </w:r>
      <w:r w:rsidRPr="00A30895">
        <w:rPr>
          <w:rFonts w:ascii="Times" w:hAnsi="Times" w:cs="Times"/>
          <w:color w:val="FF0000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 xml:space="preserve">adresă e-mail: </w:t>
      </w:r>
      <w:hyperlink r:id="rId8" w:history="1">
        <w:r w:rsidRPr="00A30895">
          <w:rPr>
            <w:rStyle w:val="Hyperlink"/>
            <w:rFonts w:ascii="Times" w:hAnsi="Times" w:cs="Times"/>
            <w:sz w:val="24"/>
            <w:szCs w:val="24"/>
          </w:rPr>
          <w:t>servicii.sociale.ivc@gmail.com</w:t>
        </w:r>
      </w:hyperlink>
      <w:r w:rsidRPr="00A30895">
        <w:rPr>
          <w:rFonts w:ascii="Times" w:hAnsi="Times" w:cs="Times"/>
          <w:sz w:val="24"/>
          <w:szCs w:val="24"/>
        </w:rPr>
        <w:t xml:space="preserve"> cu indicarea subiectul mesajului </w:t>
      </w:r>
      <w:r w:rsidR="00ED2EB7">
        <w:rPr>
          <w:rFonts w:ascii="Times" w:hAnsi="Times" w:cs="Times"/>
          <w:sz w:val="24"/>
          <w:szCs w:val="24"/>
        </w:rPr>
        <w:t xml:space="preserve"> </w:t>
      </w:r>
      <w:r w:rsidR="00ED2EB7" w:rsidRPr="00ED2EB7">
        <w:rPr>
          <w:rFonts w:ascii="Times" w:hAnsi="Times" w:cs="Times"/>
          <w:b/>
          <w:bCs/>
          <w:sz w:val="24"/>
          <w:szCs w:val="24"/>
        </w:rPr>
        <w:t>“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e fizice)</w:t>
      </w:r>
      <w:r w:rsidR="00ED2EB7" w:rsidRPr="00A30895">
        <w:rPr>
          <w:rFonts w:ascii="Times" w:hAnsi="Times" w:cs="Times"/>
          <w:sz w:val="24"/>
          <w:szCs w:val="24"/>
        </w:rPr>
        <w:t>”</w:t>
      </w:r>
      <w:r w:rsidR="004F4EAB">
        <w:rPr>
          <w:rFonts w:ascii="Times" w:hAnsi="Times" w:cs="Times"/>
          <w:sz w:val="24"/>
          <w:szCs w:val="24"/>
        </w:rPr>
        <w:t xml:space="preserve"> sau </w:t>
      </w:r>
      <w:r w:rsidR="004F4EAB" w:rsidRPr="00ED2EB7">
        <w:rPr>
          <w:rFonts w:ascii="Times" w:hAnsi="Times" w:cs="Times"/>
          <w:b/>
          <w:bCs/>
          <w:sz w:val="24"/>
          <w:szCs w:val="24"/>
        </w:rPr>
        <w:t>“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ă juridică)</w:t>
      </w:r>
      <w:r w:rsidR="004F4EAB" w:rsidRPr="00A30895">
        <w:rPr>
          <w:rFonts w:ascii="Times" w:hAnsi="Times" w:cs="Times"/>
          <w:sz w:val="24"/>
          <w:szCs w:val="24"/>
        </w:rPr>
        <w:t>”</w:t>
      </w:r>
      <w:r w:rsidR="00171E4C">
        <w:rPr>
          <w:rFonts w:ascii="Times" w:hAnsi="Times" w:cs="Times"/>
          <w:sz w:val="24"/>
          <w:szCs w:val="24"/>
        </w:rPr>
        <w:t>.</w:t>
      </w:r>
    </w:p>
    <w:p w14:paraId="4801C3A7" w14:textId="77777777" w:rsidR="00BF69EC" w:rsidRDefault="00BF69E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78C4E2A0" w14:textId="10947867" w:rsidR="00C92BEB" w:rsidRPr="00C92BEB" w:rsidRDefault="00BF69EC" w:rsidP="00C92BEB">
      <w:pPr>
        <w:ind w:right="20"/>
        <w:jc w:val="both"/>
        <w:rPr>
          <w:rFonts w:ascii="Times" w:hAnsi="Times" w:cs="Times"/>
          <w:sz w:val="24"/>
          <w:szCs w:val="24"/>
          <w:lang w:val="ro-MD"/>
        </w:rPr>
      </w:pPr>
      <w:r w:rsidRPr="00A30895">
        <w:rPr>
          <w:rFonts w:ascii="Times" w:hAnsi="Times" w:cs="Times"/>
          <w:sz w:val="24"/>
          <w:szCs w:val="24"/>
        </w:rPr>
        <w:t>Asociația Obștească „Institutum Virtutes Civilis” își rezervă dreptul de a solicita documente suplimentare în caz de necesitate</w:t>
      </w:r>
      <w:r w:rsidR="001A2344">
        <w:rPr>
          <w:rFonts w:ascii="Times" w:hAnsi="Times" w:cs="Times"/>
          <w:sz w:val="24"/>
          <w:szCs w:val="24"/>
        </w:rPr>
        <w:t xml:space="preserve">, </w:t>
      </w:r>
      <w:r w:rsidRPr="00A30895">
        <w:rPr>
          <w:rFonts w:ascii="Times" w:hAnsi="Times" w:cs="Times"/>
          <w:sz w:val="24"/>
          <w:szCs w:val="24"/>
        </w:rPr>
        <w:t xml:space="preserve">de a organiza interviuri cu </w:t>
      </w:r>
      <w:r w:rsidR="0067257A">
        <w:rPr>
          <w:rFonts w:ascii="Times" w:hAnsi="Times" w:cs="Times"/>
          <w:sz w:val="24"/>
          <w:szCs w:val="24"/>
        </w:rPr>
        <w:t>grupul de experți/te</w:t>
      </w:r>
      <w:r w:rsidR="007E1B45">
        <w:rPr>
          <w:rFonts w:ascii="Times" w:hAnsi="Times" w:cs="Times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>preselect</w:t>
      </w:r>
      <w:r w:rsidR="00C92BEB">
        <w:rPr>
          <w:rFonts w:ascii="Times" w:hAnsi="Times" w:cs="Times"/>
          <w:sz w:val="24"/>
          <w:szCs w:val="24"/>
        </w:rPr>
        <w:t xml:space="preserve"> </w:t>
      </w:r>
      <w:r w:rsidR="00C92BEB">
        <w:rPr>
          <w:rFonts w:ascii="Times" w:hAnsi="Times" w:cs="Times"/>
          <w:sz w:val="24"/>
          <w:szCs w:val="24"/>
          <w:lang w:val="ro-MD"/>
        </w:rPr>
        <w:t xml:space="preserve">și de a anula concursul la orice etapă până la finalizarea perioadei de </w:t>
      </w:r>
      <w:r w:rsidR="00937E89">
        <w:rPr>
          <w:rFonts w:ascii="Times" w:hAnsi="Times" w:cs="Times"/>
          <w:sz w:val="24"/>
          <w:szCs w:val="24"/>
          <w:lang w:val="ro-MD"/>
        </w:rPr>
        <w:t>selecție</w:t>
      </w:r>
      <w:r w:rsidR="00C92BEB">
        <w:rPr>
          <w:rFonts w:ascii="Times" w:hAnsi="Times" w:cs="Times"/>
          <w:sz w:val="24"/>
          <w:szCs w:val="24"/>
          <w:lang w:val="ro-MD"/>
        </w:rPr>
        <w:t>.</w:t>
      </w:r>
    </w:p>
    <w:p w14:paraId="031932F7" w14:textId="77777777" w:rsidR="00C92BEB" w:rsidRDefault="00C92BEB" w:rsidP="00C92BEB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4AA7882" w14:textId="0EDDCBE8" w:rsidR="00F02AA9" w:rsidRPr="00F02AA9" w:rsidRDefault="00F02AA9" w:rsidP="007467EA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  <w:r w:rsidRPr="00F02AA9">
        <w:rPr>
          <w:rFonts w:ascii="Times" w:hAnsi="Times" w:cs="Times"/>
          <w:b/>
          <w:bCs/>
          <w:sz w:val="24"/>
          <w:szCs w:val="24"/>
          <w:u w:val="single"/>
        </w:rPr>
        <w:t>Modalitatea de adresare a întrebărilor:</w:t>
      </w:r>
    </w:p>
    <w:p w14:paraId="0ADDEF9E" w14:textId="77777777" w:rsidR="00F02AA9" w:rsidRPr="00F02AA9" w:rsidRDefault="00F02AA9" w:rsidP="00F02AA9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24A8603D" w14:textId="77ABFF97" w:rsidR="007E1B45" w:rsidRDefault="00F02AA9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F02AA9">
        <w:rPr>
          <w:rFonts w:ascii="Times" w:hAnsi="Times" w:cs="Times"/>
          <w:sz w:val="24"/>
          <w:szCs w:val="24"/>
        </w:rPr>
        <w:t xml:space="preserve">Pentru informații suplimentare, vă rugăm să ne contactați prin e-mail la  servicii.sociale.ivc@gmail.com . Termenul limită pentru </w:t>
      </w:r>
      <w:r w:rsidR="008E2636">
        <w:rPr>
          <w:rFonts w:ascii="Times" w:hAnsi="Times" w:cs="Times"/>
          <w:sz w:val="24"/>
          <w:szCs w:val="24"/>
        </w:rPr>
        <w:t xml:space="preserve">transmiterea </w:t>
      </w:r>
      <w:r w:rsidRPr="00F02AA9">
        <w:rPr>
          <w:rFonts w:ascii="Times" w:hAnsi="Times" w:cs="Times"/>
          <w:sz w:val="24"/>
          <w:szCs w:val="24"/>
        </w:rPr>
        <w:t>întrebări</w:t>
      </w:r>
      <w:r w:rsidR="008E2636">
        <w:rPr>
          <w:rFonts w:ascii="Times" w:hAnsi="Times" w:cs="Times"/>
          <w:sz w:val="24"/>
          <w:szCs w:val="24"/>
        </w:rPr>
        <w:t>lor</w:t>
      </w:r>
      <w:r w:rsidRPr="00F02AA9">
        <w:rPr>
          <w:rFonts w:ascii="Times" w:hAnsi="Times" w:cs="Times"/>
          <w:sz w:val="24"/>
          <w:szCs w:val="24"/>
        </w:rPr>
        <w:t xml:space="preserve"> este </w:t>
      </w:r>
      <w:r w:rsidR="0022128D">
        <w:rPr>
          <w:rFonts w:ascii="Times" w:hAnsi="Times" w:cs="Times"/>
          <w:sz w:val="24"/>
          <w:szCs w:val="24"/>
        </w:rPr>
        <w:t>2</w:t>
      </w:r>
      <w:r w:rsidR="0074309C">
        <w:rPr>
          <w:rFonts w:ascii="Times" w:hAnsi="Times" w:cs="Times"/>
          <w:sz w:val="24"/>
          <w:szCs w:val="24"/>
        </w:rPr>
        <w:t>0</w:t>
      </w:r>
      <w:r w:rsidRPr="00F02AA9">
        <w:rPr>
          <w:rFonts w:ascii="Times" w:hAnsi="Times" w:cs="Times"/>
          <w:sz w:val="24"/>
          <w:szCs w:val="24"/>
        </w:rPr>
        <w:t>.1</w:t>
      </w:r>
      <w:r w:rsidR="0022128D">
        <w:rPr>
          <w:rFonts w:ascii="Times" w:hAnsi="Times" w:cs="Times"/>
          <w:sz w:val="24"/>
          <w:szCs w:val="24"/>
        </w:rPr>
        <w:t>2</w:t>
      </w:r>
      <w:r w:rsidRPr="00F02AA9">
        <w:rPr>
          <w:rFonts w:ascii="Times" w:hAnsi="Times" w:cs="Times"/>
          <w:sz w:val="24"/>
          <w:szCs w:val="24"/>
        </w:rPr>
        <w:t>.2021, ora 17:00. Pentru a asigura șanse egale pentru toți, AO “Institutum Virtutes Civilis” va răspunde la toate întrebările până la</w:t>
      </w:r>
      <w:r w:rsidR="005D0CF9">
        <w:rPr>
          <w:rFonts w:ascii="Times" w:hAnsi="Times" w:cs="Times"/>
          <w:sz w:val="24"/>
          <w:szCs w:val="24"/>
          <w:u w:val="single"/>
        </w:rPr>
        <w:t xml:space="preserve"> </w:t>
      </w:r>
      <w:r w:rsidR="0074309C">
        <w:rPr>
          <w:rFonts w:ascii="Times" w:hAnsi="Times" w:cs="Times"/>
          <w:sz w:val="24"/>
          <w:szCs w:val="24"/>
          <w:u w:val="single"/>
        </w:rPr>
        <w:t>22</w:t>
      </w:r>
      <w:r w:rsidRPr="002F4CCC">
        <w:rPr>
          <w:rFonts w:ascii="Times" w:hAnsi="Times" w:cs="Times"/>
          <w:sz w:val="24"/>
          <w:szCs w:val="24"/>
          <w:u w:val="single"/>
        </w:rPr>
        <w:t>.1</w:t>
      </w:r>
      <w:r w:rsidR="0022128D">
        <w:rPr>
          <w:rFonts w:ascii="Times" w:hAnsi="Times" w:cs="Times"/>
          <w:sz w:val="24"/>
          <w:szCs w:val="24"/>
          <w:u w:val="single"/>
        </w:rPr>
        <w:t>2</w:t>
      </w:r>
      <w:r w:rsidRPr="002F4CCC">
        <w:rPr>
          <w:rFonts w:ascii="Times" w:hAnsi="Times" w:cs="Times"/>
          <w:sz w:val="24"/>
          <w:szCs w:val="24"/>
          <w:u w:val="single"/>
        </w:rPr>
        <w:t>.2021, ora 17:00</w:t>
      </w:r>
      <w:r w:rsidRPr="00F02AA9">
        <w:rPr>
          <w:rFonts w:ascii="Times" w:hAnsi="Times" w:cs="Times"/>
          <w:sz w:val="24"/>
          <w:szCs w:val="24"/>
        </w:rPr>
        <w:t xml:space="preserve">. </w:t>
      </w:r>
    </w:p>
    <w:p w14:paraId="6BD1A32E" w14:textId="77777777" w:rsidR="007E1B45" w:rsidRPr="00513F64" w:rsidRDefault="007E1B45" w:rsidP="007467EA">
      <w:pPr>
        <w:ind w:right="20"/>
        <w:jc w:val="both"/>
        <w:rPr>
          <w:rFonts w:ascii="Times" w:hAnsi="Times" w:cs="Times"/>
          <w:sz w:val="24"/>
          <w:szCs w:val="24"/>
        </w:rPr>
      </w:pPr>
    </w:p>
    <w:sectPr w:rsidR="007E1B45" w:rsidRPr="00513F64">
      <w:headerReference w:type="default" r:id="rId9"/>
      <w:footerReference w:type="default" r:id="rId10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98F3" w14:textId="77777777" w:rsidR="00B02331" w:rsidRDefault="00B02331">
      <w:r>
        <w:separator/>
      </w:r>
    </w:p>
  </w:endnote>
  <w:endnote w:type="continuationSeparator" w:id="0">
    <w:p w14:paraId="3F8F25F1" w14:textId="77777777" w:rsidR="00B02331" w:rsidRDefault="00B0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94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D7EA8" w14:textId="7B4E8953" w:rsidR="001750A4" w:rsidRDefault="001750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4F92B8" w14:textId="2E3BC568" w:rsidR="00302076" w:rsidRDefault="00781E77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95840" behindDoc="1" locked="0" layoutInCell="1" allowOverlap="1" wp14:anchorId="4610F6E1" wp14:editId="13DBF640">
              <wp:simplePos x="0" y="0"/>
              <wp:positionH relativeFrom="page">
                <wp:posOffset>939800</wp:posOffset>
              </wp:positionH>
              <wp:positionV relativeFrom="page">
                <wp:posOffset>9037955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A5681" id="Group 2" o:spid="_x0000_s1026" style="position:absolute;margin-left:74pt;margin-top:711.65pt;width:481.95pt;height:78.85pt;z-index:-15920640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C039" w14:textId="77777777" w:rsidR="00B02331" w:rsidRDefault="00B02331">
      <w:r>
        <w:separator/>
      </w:r>
    </w:p>
  </w:footnote>
  <w:footnote w:type="continuationSeparator" w:id="0">
    <w:p w14:paraId="6C8BC69B" w14:textId="77777777" w:rsidR="00B02331" w:rsidRDefault="00B0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56228EA"/>
    <w:multiLevelType w:val="hybridMultilevel"/>
    <w:tmpl w:val="999EB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65F01E9"/>
    <w:multiLevelType w:val="hybridMultilevel"/>
    <w:tmpl w:val="071E5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4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0B79"/>
    <w:multiLevelType w:val="hybridMultilevel"/>
    <w:tmpl w:val="3D00812E"/>
    <w:lvl w:ilvl="0" w:tplc="221E2B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21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3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8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6176E"/>
    <w:multiLevelType w:val="hybridMultilevel"/>
    <w:tmpl w:val="B92087D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3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6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815541C"/>
    <w:multiLevelType w:val="hybridMultilevel"/>
    <w:tmpl w:val="3F1EE740"/>
    <w:lvl w:ilvl="0" w:tplc="0AA82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42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9737A"/>
    <w:multiLevelType w:val="hybridMultilevel"/>
    <w:tmpl w:val="F516DFF0"/>
    <w:lvl w:ilvl="0" w:tplc="A5AA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41B25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93C63"/>
    <w:multiLevelType w:val="hybridMultilevel"/>
    <w:tmpl w:val="E892B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41"/>
  </w:num>
  <w:num w:numId="5">
    <w:abstractNumId w:val="10"/>
  </w:num>
  <w:num w:numId="6">
    <w:abstractNumId w:val="22"/>
  </w:num>
  <w:num w:numId="7">
    <w:abstractNumId w:val="8"/>
  </w:num>
  <w:num w:numId="8">
    <w:abstractNumId w:val="1"/>
  </w:num>
  <w:num w:numId="9">
    <w:abstractNumId w:val="30"/>
  </w:num>
  <w:num w:numId="10">
    <w:abstractNumId w:val="11"/>
  </w:num>
  <w:num w:numId="11">
    <w:abstractNumId w:val="24"/>
  </w:num>
  <w:num w:numId="12">
    <w:abstractNumId w:val="27"/>
  </w:num>
  <w:num w:numId="13">
    <w:abstractNumId w:val="21"/>
  </w:num>
  <w:num w:numId="14">
    <w:abstractNumId w:val="20"/>
  </w:num>
  <w:num w:numId="15">
    <w:abstractNumId w:val="4"/>
  </w:num>
  <w:num w:numId="16">
    <w:abstractNumId w:val="23"/>
  </w:num>
  <w:num w:numId="17">
    <w:abstractNumId w:val="34"/>
  </w:num>
  <w:num w:numId="18">
    <w:abstractNumId w:val="28"/>
  </w:num>
  <w:num w:numId="19">
    <w:abstractNumId w:val="0"/>
  </w:num>
  <w:num w:numId="20">
    <w:abstractNumId w:val="5"/>
  </w:num>
  <w:num w:numId="21">
    <w:abstractNumId w:val="47"/>
  </w:num>
  <w:num w:numId="22">
    <w:abstractNumId w:val="25"/>
  </w:num>
  <w:num w:numId="23">
    <w:abstractNumId w:val="39"/>
  </w:num>
  <w:num w:numId="24">
    <w:abstractNumId w:val="19"/>
  </w:num>
  <w:num w:numId="25">
    <w:abstractNumId w:val="3"/>
  </w:num>
  <w:num w:numId="26">
    <w:abstractNumId w:val="12"/>
  </w:num>
  <w:num w:numId="27">
    <w:abstractNumId w:val="45"/>
  </w:num>
  <w:num w:numId="28">
    <w:abstractNumId w:val="26"/>
  </w:num>
  <w:num w:numId="29">
    <w:abstractNumId w:val="48"/>
  </w:num>
  <w:num w:numId="30">
    <w:abstractNumId w:val="7"/>
  </w:num>
  <w:num w:numId="31">
    <w:abstractNumId w:val="40"/>
  </w:num>
  <w:num w:numId="32">
    <w:abstractNumId w:val="42"/>
  </w:num>
  <w:num w:numId="33">
    <w:abstractNumId w:val="14"/>
  </w:num>
  <w:num w:numId="34">
    <w:abstractNumId w:val="38"/>
  </w:num>
  <w:num w:numId="35">
    <w:abstractNumId w:val="18"/>
  </w:num>
  <w:num w:numId="36">
    <w:abstractNumId w:val="36"/>
  </w:num>
  <w:num w:numId="37">
    <w:abstractNumId w:val="29"/>
  </w:num>
  <w:num w:numId="38">
    <w:abstractNumId w:val="15"/>
  </w:num>
  <w:num w:numId="39">
    <w:abstractNumId w:val="33"/>
  </w:num>
  <w:num w:numId="40">
    <w:abstractNumId w:val="6"/>
  </w:num>
  <w:num w:numId="41">
    <w:abstractNumId w:val="31"/>
  </w:num>
  <w:num w:numId="42">
    <w:abstractNumId w:val="37"/>
  </w:num>
  <w:num w:numId="43">
    <w:abstractNumId w:val="44"/>
  </w:num>
  <w:num w:numId="44">
    <w:abstractNumId w:val="17"/>
  </w:num>
  <w:num w:numId="45">
    <w:abstractNumId w:val="43"/>
  </w:num>
  <w:num w:numId="46">
    <w:abstractNumId w:val="2"/>
  </w:num>
  <w:num w:numId="47">
    <w:abstractNumId w:val="9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054E9"/>
    <w:rsid w:val="00027149"/>
    <w:rsid w:val="00027732"/>
    <w:rsid w:val="00032DAC"/>
    <w:rsid w:val="000348A9"/>
    <w:rsid w:val="00050AA3"/>
    <w:rsid w:val="00056F74"/>
    <w:rsid w:val="000574A7"/>
    <w:rsid w:val="000609ED"/>
    <w:rsid w:val="00061491"/>
    <w:rsid w:val="00062558"/>
    <w:rsid w:val="000657A1"/>
    <w:rsid w:val="000678F9"/>
    <w:rsid w:val="0007356D"/>
    <w:rsid w:val="00073AC1"/>
    <w:rsid w:val="000867B0"/>
    <w:rsid w:val="00086809"/>
    <w:rsid w:val="00090CD2"/>
    <w:rsid w:val="000A3AFF"/>
    <w:rsid w:val="000A3B5F"/>
    <w:rsid w:val="000A70A4"/>
    <w:rsid w:val="000B6810"/>
    <w:rsid w:val="000C7409"/>
    <w:rsid w:val="000D0FA8"/>
    <w:rsid w:val="000D7626"/>
    <w:rsid w:val="000F143F"/>
    <w:rsid w:val="000F3307"/>
    <w:rsid w:val="000F4280"/>
    <w:rsid w:val="000F529F"/>
    <w:rsid w:val="00104FD8"/>
    <w:rsid w:val="0010565D"/>
    <w:rsid w:val="00106E06"/>
    <w:rsid w:val="00107D76"/>
    <w:rsid w:val="00110FAF"/>
    <w:rsid w:val="00120821"/>
    <w:rsid w:val="00123837"/>
    <w:rsid w:val="0013383A"/>
    <w:rsid w:val="001343A3"/>
    <w:rsid w:val="00141EA2"/>
    <w:rsid w:val="001457C8"/>
    <w:rsid w:val="00157723"/>
    <w:rsid w:val="00162693"/>
    <w:rsid w:val="00165182"/>
    <w:rsid w:val="00171E4C"/>
    <w:rsid w:val="001750A4"/>
    <w:rsid w:val="00180EDF"/>
    <w:rsid w:val="00183100"/>
    <w:rsid w:val="00183127"/>
    <w:rsid w:val="00184BC6"/>
    <w:rsid w:val="00192BE9"/>
    <w:rsid w:val="001942EC"/>
    <w:rsid w:val="001A2344"/>
    <w:rsid w:val="001A3260"/>
    <w:rsid w:val="001A39E1"/>
    <w:rsid w:val="001B01E2"/>
    <w:rsid w:val="001C1A88"/>
    <w:rsid w:val="001C516C"/>
    <w:rsid w:val="001C671C"/>
    <w:rsid w:val="001D1DAF"/>
    <w:rsid w:val="001D61A5"/>
    <w:rsid w:val="001E0300"/>
    <w:rsid w:val="001E4AF7"/>
    <w:rsid w:val="001E63C8"/>
    <w:rsid w:val="001E6D23"/>
    <w:rsid w:val="001E7111"/>
    <w:rsid w:val="001F575B"/>
    <w:rsid w:val="001F7107"/>
    <w:rsid w:val="00200F31"/>
    <w:rsid w:val="00205C5B"/>
    <w:rsid w:val="00211D94"/>
    <w:rsid w:val="00213AAB"/>
    <w:rsid w:val="00215D36"/>
    <w:rsid w:val="0022128D"/>
    <w:rsid w:val="002216C5"/>
    <w:rsid w:val="00221E51"/>
    <w:rsid w:val="00222F6E"/>
    <w:rsid w:val="00227B67"/>
    <w:rsid w:val="00233642"/>
    <w:rsid w:val="00234646"/>
    <w:rsid w:val="00236330"/>
    <w:rsid w:val="0023703C"/>
    <w:rsid w:val="00237606"/>
    <w:rsid w:val="00240266"/>
    <w:rsid w:val="00244242"/>
    <w:rsid w:val="00245789"/>
    <w:rsid w:val="0024637A"/>
    <w:rsid w:val="00246FA6"/>
    <w:rsid w:val="0025097F"/>
    <w:rsid w:val="00250E10"/>
    <w:rsid w:val="00250FA9"/>
    <w:rsid w:val="002548B9"/>
    <w:rsid w:val="002644A2"/>
    <w:rsid w:val="0027555F"/>
    <w:rsid w:val="00281297"/>
    <w:rsid w:val="00282C5B"/>
    <w:rsid w:val="00284F47"/>
    <w:rsid w:val="00295CB3"/>
    <w:rsid w:val="00297594"/>
    <w:rsid w:val="002A0412"/>
    <w:rsid w:val="002A3D6D"/>
    <w:rsid w:val="002B2137"/>
    <w:rsid w:val="002B319D"/>
    <w:rsid w:val="002C2549"/>
    <w:rsid w:val="002C613B"/>
    <w:rsid w:val="002D320B"/>
    <w:rsid w:val="002D742F"/>
    <w:rsid w:val="002E5040"/>
    <w:rsid w:val="002E605C"/>
    <w:rsid w:val="002F2FDF"/>
    <w:rsid w:val="002F4CCC"/>
    <w:rsid w:val="002F7644"/>
    <w:rsid w:val="0030113F"/>
    <w:rsid w:val="00302076"/>
    <w:rsid w:val="00302ADC"/>
    <w:rsid w:val="003064A7"/>
    <w:rsid w:val="00311745"/>
    <w:rsid w:val="00315CAA"/>
    <w:rsid w:val="00322871"/>
    <w:rsid w:val="00324338"/>
    <w:rsid w:val="0032638D"/>
    <w:rsid w:val="00336793"/>
    <w:rsid w:val="00344EAB"/>
    <w:rsid w:val="003522AE"/>
    <w:rsid w:val="00361E84"/>
    <w:rsid w:val="0036253D"/>
    <w:rsid w:val="00366B3C"/>
    <w:rsid w:val="00367F54"/>
    <w:rsid w:val="003722EF"/>
    <w:rsid w:val="00372A22"/>
    <w:rsid w:val="003813CE"/>
    <w:rsid w:val="00391938"/>
    <w:rsid w:val="00394A00"/>
    <w:rsid w:val="003A1CF8"/>
    <w:rsid w:val="003A2B8D"/>
    <w:rsid w:val="003A5F7F"/>
    <w:rsid w:val="003A7BAB"/>
    <w:rsid w:val="003B2FE3"/>
    <w:rsid w:val="003C4089"/>
    <w:rsid w:val="003C49AC"/>
    <w:rsid w:val="003D0761"/>
    <w:rsid w:val="003D29AB"/>
    <w:rsid w:val="003E2103"/>
    <w:rsid w:val="003E3A3F"/>
    <w:rsid w:val="003E3DFB"/>
    <w:rsid w:val="003E696D"/>
    <w:rsid w:val="003E7C7B"/>
    <w:rsid w:val="003F26B7"/>
    <w:rsid w:val="003F26F5"/>
    <w:rsid w:val="003F43B8"/>
    <w:rsid w:val="003F7CC9"/>
    <w:rsid w:val="003F7F0D"/>
    <w:rsid w:val="00400ADD"/>
    <w:rsid w:val="004100B5"/>
    <w:rsid w:val="00411362"/>
    <w:rsid w:val="004126F4"/>
    <w:rsid w:val="00414586"/>
    <w:rsid w:val="0042471A"/>
    <w:rsid w:val="00441792"/>
    <w:rsid w:val="00441820"/>
    <w:rsid w:val="00444757"/>
    <w:rsid w:val="00445B35"/>
    <w:rsid w:val="00450386"/>
    <w:rsid w:val="00450B7E"/>
    <w:rsid w:val="00451491"/>
    <w:rsid w:val="00452325"/>
    <w:rsid w:val="00452E0C"/>
    <w:rsid w:val="00455771"/>
    <w:rsid w:val="00457C5C"/>
    <w:rsid w:val="00457CDA"/>
    <w:rsid w:val="0046310D"/>
    <w:rsid w:val="0046623B"/>
    <w:rsid w:val="004704C3"/>
    <w:rsid w:val="00480829"/>
    <w:rsid w:val="00482F8C"/>
    <w:rsid w:val="00483553"/>
    <w:rsid w:val="0048387A"/>
    <w:rsid w:val="004951BD"/>
    <w:rsid w:val="004A0D5A"/>
    <w:rsid w:val="004A13D2"/>
    <w:rsid w:val="004A1BF7"/>
    <w:rsid w:val="004A760D"/>
    <w:rsid w:val="004B0446"/>
    <w:rsid w:val="004B1008"/>
    <w:rsid w:val="004B1DD5"/>
    <w:rsid w:val="004B4456"/>
    <w:rsid w:val="004C07DD"/>
    <w:rsid w:val="004C5808"/>
    <w:rsid w:val="004C5873"/>
    <w:rsid w:val="004D2824"/>
    <w:rsid w:val="004D3155"/>
    <w:rsid w:val="004D3345"/>
    <w:rsid w:val="004D6CBF"/>
    <w:rsid w:val="004E0391"/>
    <w:rsid w:val="004E2A61"/>
    <w:rsid w:val="004E5E37"/>
    <w:rsid w:val="004E6218"/>
    <w:rsid w:val="004F0AB6"/>
    <w:rsid w:val="004F219C"/>
    <w:rsid w:val="004F2CD7"/>
    <w:rsid w:val="004F476A"/>
    <w:rsid w:val="004F4EAB"/>
    <w:rsid w:val="004F5390"/>
    <w:rsid w:val="004F559D"/>
    <w:rsid w:val="004F6089"/>
    <w:rsid w:val="004F6FF2"/>
    <w:rsid w:val="00511D69"/>
    <w:rsid w:val="00513CC7"/>
    <w:rsid w:val="00513F64"/>
    <w:rsid w:val="00515019"/>
    <w:rsid w:val="00522184"/>
    <w:rsid w:val="005311A0"/>
    <w:rsid w:val="0053364A"/>
    <w:rsid w:val="00540552"/>
    <w:rsid w:val="0054119C"/>
    <w:rsid w:val="00546488"/>
    <w:rsid w:val="00546BC2"/>
    <w:rsid w:val="00546EFC"/>
    <w:rsid w:val="0055069B"/>
    <w:rsid w:val="005540AF"/>
    <w:rsid w:val="005666F1"/>
    <w:rsid w:val="00566F9A"/>
    <w:rsid w:val="00575D97"/>
    <w:rsid w:val="005819F5"/>
    <w:rsid w:val="00587E0B"/>
    <w:rsid w:val="0059081A"/>
    <w:rsid w:val="00591D95"/>
    <w:rsid w:val="0059292A"/>
    <w:rsid w:val="005A0E19"/>
    <w:rsid w:val="005A5FB7"/>
    <w:rsid w:val="005B007D"/>
    <w:rsid w:val="005B52C0"/>
    <w:rsid w:val="005B64C6"/>
    <w:rsid w:val="005C15A4"/>
    <w:rsid w:val="005C545D"/>
    <w:rsid w:val="005C5FD5"/>
    <w:rsid w:val="005D0CF9"/>
    <w:rsid w:val="005F17FC"/>
    <w:rsid w:val="005F364C"/>
    <w:rsid w:val="005F4758"/>
    <w:rsid w:val="005F77B7"/>
    <w:rsid w:val="006006F5"/>
    <w:rsid w:val="006020F3"/>
    <w:rsid w:val="00603B03"/>
    <w:rsid w:val="0060735B"/>
    <w:rsid w:val="00607E38"/>
    <w:rsid w:val="0061110A"/>
    <w:rsid w:val="006117DF"/>
    <w:rsid w:val="00616407"/>
    <w:rsid w:val="00617B63"/>
    <w:rsid w:val="00620E6E"/>
    <w:rsid w:val="00621624"/>
    <w:rsid w:val="006241B7"/>
    <w:rsid w:val="00624A2A"/>
    <w:rsid w:val="00634451"/>
    <w:rsid w:val="00641108"/>
    <w:rsid w:val="00644CF0"/>
    <w:rsid w:val="006545C7"/>
    <w:rsid w:val="00655E78"/>
    <w:rsid w:val="006571F2"/>
    <w:rsid w:val="0065798D"/>
    <w:rsid w:val="0066074F"/>
    <w:rsid w:val="006622AD"/>
    <w:rsid w:val="00664A9A"/>
    <w:rsid w:val="00665FF8"/>
    <w:rsid w:val="0067257A"/>
    <w:rsid w:val="00674FA1"/>
    <w:rsid w:val="0068289A"/>
    <w:rsid w:val="00682AED"/>
    <w:rsid w:val="0069002A"/>
    <w:rsid w:val="00691A99"/>
    <w:rsid w:val="00697F3D"/>
    <w:rsid w:val="006A229B"/>
    <w:rsid w:val="006A3FFF"/>
    <w:rsid w:val="006A5CDD"/>
    <w:rsid w:val="006B047D"/>
    <w:rsid w:val="006B1B70"/>
    <w:rsid w:val="006B4685"/>
    <w:rsid w:val="006B7C50"/>
    <w:rsid w:val="006C7C6D"/>
    <w:rsid w:val="006D111F"/>
    <w:rsid w:val="006D2522"/>
    <w:rsid w:val="006D2B99"/>
    <w:rsid w:val="006D2CEC"/>
    <w:rsid w:val="006D44B8"/>
    <w:rsid w:val="006D6204"/>
    <w:rsid w:val="006E6CDD"/>
    <w:rsid w:val="006E7C77"/>
    <w:rsid w:val="006E7D2A"/>
    <w:rsid w:val="006F1EC6"/>
    <w:rsid w:val="006F778F"/>
    <w:rsid w:val="007028B6"/>
    <w:rsid w:val="007056EE"/>
    <w:rsid w:val="00710DF6"/>
    <w:rsid w:val="007120F5"/>
    <w:rsid w:val="0072538D"/>
    <w:rsid w:val="00727C0A"/>
    <w:rsid w:val="00730E66"/>
    <w:rsid w:val="00731C67"/>
    <w:rsid w:val="00736347"/>
    <w:rsid w:val="007418B8"/>
    <w:rsid w:val="00741A77"/>
    <w:rsid w:val="00742FC8"/>
    <w:rsid w:val="0074309C"/>
    <w:rsid w:val="007435A7"/>
    <w:rsid w:val="007467EA"/>
    <w:rsid w:val="00746F77"/>
    <w:rsid w:val="00750929"/>
    <w:rsid w:val="00756433"/>
    <w:rsid w:val="00760822"/>
    <w:rsid w:val="00766DE4"/>
    <w:rsid w:val="00774779"/>
    <w:rsid w:val="00775248"/>
    <w:rsid w:val="007759F9"/>
    <w:rsid w:val="007776EA"/>
    <w:rsid w:val="007778D6"/>
    <w:rsid w:val="00781E77"/>
    <w:rsid w:val="007920D7"/>
    <w:rsid w:val="007A4CC5"/>
    <w:rsid w:val="007B109E"/>
    <w:rsid w:val="007B51E8"/>
    <w:rsid w:val="007C3B90"/>
    <w:rsid w:val="007D2DA2"/>
    <w:rsid w:val="007D4196"/>
    <w:rsid w:val="007D51F7"/>
    <w:rsid w:val="007D5270"/>
    <w:rsid w:val="007D773F"/>
    <w:rsid w:val="007D7A71"/>
    <w:rsid w:val="007E1B45"/>
    <w:rsid w:val="007E5F07"/>
    <w:rsid w:val="007E65C2"/>
    <w:rsid w:val="007E7A40"/>
    <w:rsid w:val="007F1B29"/>
    <w:rsid w:val="007F47B4"/>
    <w:rsid w:val="0080052F"/>
    <w:rsid w:val="00802EE1"/>
    <w:rsid w:val="00816B11"/>
    <w:rsid w:val="00817F6F"/>
    <w:rsid w:val="00824191"/>
    <w:rsid w:val="008324DE"/>
    <w:rsid w:val="00834B09"/>
    <w:rsid w:val="00836C25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B2471"/>
    <w:rsid w:val="008B3C5D"/>
    <w:rsid w:val="008C2BDC"/>
    <w:rsid w:val="008C5484"/>
    <w:rsid w:val="008C754B"/>
    <w:rsid w:val="008D22E0"/>
    <w:rsid w:val="008D49FD"/>
    <w:rsid w:val="008D5FB5"/>
    <w:rsid w:val="008E1203"/>
    <w:rsid w:val="008E2636"/>
    <w:rsid w:val="008E72EA"/>
    <w:rsid w:val="008F30B5"/>
    <w:rsid w:val="008F6A22"/>
    <w:rsid w:val="008F6A8F"/>
    <w:rsid w:val="00901F5F"/>
    <w:rsid w:val="00904833"/>
    <w:rsid w:val="0090633C"/>
    <w:rsid w:val="00913A1D"/>
    <w:rsid w:val="00925FC7"/>
    <w:rsid w:val="009276EA"/>
    <w:rsid w:val="00927C00"/>
    <w:rsid w:val="0093124E"/>
    <w:rsid w:val="00934B1E"/>
    <w:rsid w:val="00937E89"/>
    <w:rsid w:val="00940411"/>
    <w:rsid w:val="00951F2B"/>
    <w:rsid w:val="00955B0B"/>
    <w:rsid w:val="009665FB"/>
    <w:rsid w:val="00967BC3"/>
    <w:rsid w:val="00971F1D"/>
    <w:rsid w:val="00974DDC"/>
    <w:rsid w:val="009823AB"/>
    <w:rsid w:val="00986871"/>
    <w:rsid w:val="009908BD"/>
    <w:rsid w:val="009A0A8B"/>
    <w:rsid w:val="009C4380"/>
    <w:rsid w:val="009C6FDD"/>
    <w:rsid w:val="009C72EB"/>
    <w:rsid w:val="009D3DED"/>
    <w:rsid w:val="009D50F4"/>
    <w:rsid w:val="009D53E0"/>
    <w:rsid w:val="009E0893"/>
    <w:rsid w:val="009E33BB"/>
    <w:rsid w:val="009E7FCF"/>
    <w:rsid w:val="009F356B"/>
    <w:rsid w:val="009F4420"/>
    <w:rsid w:val="009F5EE3"/>
    <w:rsid w:val="009F776A"/>
    <w:rsid w:val="00A01BE5"/>
    <w:rsid w:val="00A16D42"/>
    <w:rsid w:val="00A2168A"/>
    <w:rsid w:val="00A271FC"/>
    <w:rsid w:val="00A30394"/>
    <w:rsid w:val="00A306E9"/>
    <w:rsid w:val="00A30895"/>
    <w:rsid w:val="00A33260"/>
    <w:rsid w:val="00A34364"/>
    <w:rsid w:val="00A502BA"/>
    <w:rsid w:val="00A61828"/>
    <w:rsid w:val="00A63056"/>
    <w:rsid w:val="00A644A3"/>
    <w:rsid w:val="00A6625F"/>
    <w:rsid w:val="00A71B70"/>
    <w:rsid w:val="00A7258B"/>
    <w:rsid w:val="00A74D14"/>
    <w:rsid w:val="00A74FCE"/>
    <w:rsid w:val="00A81634"/>
    <w:rsid w:val="00A830B9"/>
    <w:rsid w:val="00A85250"/>
    <w:rsid w:val="00A8649C"/>
    <w:rsid w:val="00A9057D"/>
    <w:rsid w:val="00A9462F"/>
    <w:rsid w:val="00AA4A2A"/>
    <w:rsid w:val="00AA67C8"/>
    <w:rsid w:val="00AB138D"/>
    <w:rsid w:val="00AB4DD0"/>
    <w:rsid w:val="00AB5570"/>
    <w:rsid w:val="00AB55BD"/>
    <w:rsid w:val="00AC0B1C"/>
    <w:rsid w:val="00AC4A20"/>
    <w:rsid w:val="00AC60F9"/>
    <w:rsid w:val="00AC6711"/>
    <w:rsid w:val="00AD7243"/>
    <w:rsid w:val="00AD7687"/>
    <w:rsid w:val="00AE1053"/>
    <w:rsid w:val="00AE2B85"/>
    <w:rsid w:val="00AF137E"/>
    <w:rsid w:val="00AF3326"/>
    <w:rsid w:val="00AF7091"/>
    <w:rsid w:val="00B012B3"/>
    <w:rsid w:val="00B02331"/>
    <w:rsid w:val="00B03167"/>
    <w:rsid w:val="00B06198"/>
    <w:rsid w:val="00B07D4F"/>
    <w:rsid w:val="00B10D58"/>
    <w:rsid w:val="00B14377"/>
    <w:rsid w:val="00B208DC"/>
    <w:rsid w:val="00B211AC"/>
    <w:rsid w:val="00B25129"/>
    <w:rsid w:val="00B255EE"/>
    <w:rsid w:val="00B366D2"/>
    <w:rsid w:val="00B37EA2"/>
    <w:rsid w:val="00B4376C"/>
    <w:rsid w:val="00B44D2E"/>
    <w:rsid w:val="00B50D58"/>
    <w:rsid w:val="00B537A9"/>
    <w:rsid w:val="00B542CB"/>
    <w:rsid w:val="00B555DC"/>
    <w:rsid w:val="00B62D15"/>
    <w:rsid w:val="00B66E7B"/>
    <w:rsid w:val="00B7316A"/>
    <w:rsid w:val="00B7536F"/>
    <w:rsid w:val="00B80488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B3092"/>
    <w:rsid w:val="00BB57C3"/>
    <w:rsid w:val="00BB5845"/>
    <w:rsid w:val="00BC0A9F"/>
    <w:rsid w:val="00BC7599"/>
    <w:rsid w:val="00BD2247"/>
    <w:rsid w:val="00BD5A35"/>
    <w:rsid w:val="00BD5BFF"/>
    <w:rsid w:val="00BD6A05"/>
    <w:rsid w:val="00BE0DB2"/>
    <w:rsid w:val="00BE312C"/>
    <w:rsid w:val="00BE50F5"/>
    <w:rsid w:val="00BF07D0"/>
    <w:rsid w:val="00BF0D17"/>
    <w:rsid w:val="00BF27F2"/>
    <w:rsid w:val="00BF4528"/>
    <w:rsid w:val="00BF4CC4"/>
    <w:rsid w:val="00BF69EC"/>
    <w:rsid w:val="00C015CA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3C54"/>
    <w:rsid w:val="00C2504A"/>
    <w:rsid w:val="00C35668"/>
    <w:rsid w:val="00C365F5"/>
    <w:rsid w:val="00C43655"/>
    <w:rsid w:val="00C44D9B"/>
    <w:rsid w:val="00C4786F"/>
    <w:rsid w:val="00C52B0B"/>
    <w:rsid w:val="00C53CD7"/>
    <w:rsid w:val="00C56A3C"/>
    <w:rsid w:val="00C663BA"/>
    <w:rsid w:val="00C6661C"/>
    <w:rsid w:val="00C71E10"/>
    <w:rsid w:val="00C72CE7"/>
    <w:rsid w:val="00C72E27"/>
    <w:rsid w:val="00C7334B"/>
    <w:rsid w:val="00C737F6"/>
    <w:rsid w:val="00C756BC"/>
    <w:rsid w:val="00C77C41"/>
    <w:rsid w:val="00C86983"/>
    <w:rsid w:val="00C86A19"/>
    <w:rsid w:val="00C86AC4"/>
    <w:rsid w:val="00C86FB9"/>
    <w:rsid w:val="00C92BEB"/>
    <w:rsid w:val="00C94999"/>
    <w:rsid w:val="00CB0528"/>
    <w:rsid w:val="00CB2427"/>
    <w:rsid w:val="00CB7506"/>
    <w:rsid w:val="00CC0F1D"/>
    <w:rsid w:val="00CC255A"/>
    <w:rsid w:val="00CC7F62"/>
    <w:rsid w:val="00CD0462"/>
    <w:rsid w:val="00CD156C"/>
    <w:rsid w:val="00CD4580"/>
    <w:rsid w:val="00CD52A8"/>
    <w:rsid w:val="00CD62AB"/>
    <w:rsid w:val="00CE0D85"/>
    <w:rsid w:val="00CE3714"/>
    <w:rsid w:val="00CE393B"/>
    <w:rsid w:val="00CE5DFB"/>
    <w:rsid w:val="00CE6C08"/>
    <w:rsid w:val="00CE7975"/>
    <w:rsid w:val="00CF129F"/>
    <w:rsid w:val="00CF5568"/>
    <w:rsid w:val="00CF71D5"/>
    <w:rsid w:val="00CF7DA0"/>
    <w:rsid w:val="00D06082"/>
    <w:rsid w:val="00D068DB"/>
    <w:rsid w:val="00D10034"/>
    <w:rsid w:val="00D10303"/>
    <w:rsid w:val="00D114BE"/>
    <w:rsid w:val="00D129CC"/>
    <w:rsid w:val="00D138A3"/>
    <w:rsid w:val="00D15404"/>
    <w:rsid w:val="00D161BC"/>
    <w:rsid w:val="00D171C2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66F8F"/>
    <w:rsid w:val="00D82B7E"/>
    <w:rsid w:val="00D85F73"/>
    <w:rsid w:val="00D871F9"/>
    <w:rsid w:val="00D87E37"/>
    <w:rsid w:val="00D934F4"/>
    <w:rsid w:val="00D94321"/>
    <w:rsid w:val="00DA030E"/>
    <w:rsid w:val="00DA3187"/>
    <w:rsid w:val="00DB079F"/>
    <w:rsid w:val="00DB36A9"/>
    <w:rsid w:val="00DC0406"/>
    <w:rsid w:val="00DC6293"/>
    <w:rsid w:val="00DD1A2A"/>
    <w:rsid w:val="00DD548C"/>
    <w:rsid w:val="00DE25A9"/>
    <w:rsid w:val="00DE2F78"/>
    <w:rsid w:val="00DF14BB"/>
    <w:rsid w:val="00DF62AA"/>
    <w:rsid w:val="00DF7C17"/>
    <w:rsid w:val="00E019BF"/>
    <w:rsid w:val="00E01DC7"/>
    <w:rsid w:val="00E075D9"/>
    <w:rsid w:val="00E1553C"/>
    <w:rsid w:val="00E16A7E"/>
    <w:rsid w:val="00E237D9"/>
    <w:rsid w:val="00E30204"/>
    <w:rsid w:val="00E30780"/>
    <w:rsid w:val="00E32BF7"/>
    <w:rsid w:val="00E332AE"/>
    <w:rsid w:val="00E344AB"/>
    <w:rsid w:val="00E34F07"/>
    <w:rsid w:val="00E40439"/>
    <w:rsid w:val="00E41550"/>
    <w:rsid w:val="00E4289E"/>
    <w:rsid w:val="00E4295E"/>
    <w:rsid w:val="00E43FA4"/>
    <w:rsid w:val="00E54A01"/>
    <w:rsid w:val="00E55D9E"/>
    <w:rsid w:val="00E5764C"/>
    <w:rsid w:val="00E60F2A"/>
    <w:rsid w:val="00E6200C"/>
    <w:rsid w:val="00E6272D"/>
    <w:rsid w:val="00E627AE"/>
    <w:rsid w:val="00E65102"/>
    <w:rsid w:val="00E67C4E"/>
    <w:rsid w:val="00E723A5"/>
    <w:rsid w:val="00E7569B"/>
    <w:rsid w:val="00E775EE"/>
    <w:rsid w:val="00E84448"/>
    <w:rsid w:val="00E9036F"/>
    <w:rsid w:val="00E9368D"/>
    <w:rsid w:val="00E948FB"/>
    <w:rsid w:val="00E95FDF"/>
    <w:rsid w:val="00E97FCB"/>
    <w:rsid w:val="00EA0F08"/>
    <w:rsid w:val="00EA0FC0"/>
    <w:rsid w:val="00EA128A"/>
    <w:rsid w:val="00EA41DF"/>
    <w:rsid w:val="00EB3B88"/>
    <w:rsid w:val="00EB42D6"/>
    <w:rsid w:val="00EB69A7"/>
    <w:rsid w:val="00EC39F2"/>
    <w:rsid w:val="00EC7CCF"/>
    <w:rsid w:val="00ED209E"/>
    <w:rsid w:val="00ED2EB7"/>
    <w:rsid w:val="00ED614E"/>
    <w:rsid w:val="00ED62E8"/>
    <w:rsid w:val="00ED68CF"/>
    <w:rsid w:val="00ED698E"/>
    <w:rsid w:val="00EE06DE"/>
    <w:rsid w:val="00EE389D"/>
    <w:rsid w:val="00EF0609"/>
    <w:rsid w:val="00EF299D"/>
    <w:rsid w:val="00EF630B"/>
    <w:rsid w:val="00F02AA9"/>
    <w:rsid w:val="00F12712"/>
    <w:rsid w:val="00F1452F"/>
    <w:rsid w:val="00F23EB0"/>
    <w:rsid w:val="00F305DB"/>
    <w:rsid w:val="00F313B0"/>
    <w:rsid w:val="00F329D4"/>
    <w:rsid w:val="00F33504"/>
    <w:rsid w:val="00F40F51"/>
    <w:rsid w:val="00F45AEB"/>
    <w:rsid w:val="00F547CF"/>
    <w:rsid w:val="00F55C54"/>
    <w:rsid w:val="00F56F21"/>
    <w:rsid w:val="00F574DB"/>
    <w:rsid w:val="00F627E3"/>
    <w:rsid w:val="00F70149"/>
    <w:rsid w:val="00F85040"/>
    <w:rsid w:val="00F86437"/>
    <w:rsid w:val="00F90845"/>
    <w:rsid w:val="00F92247"/>
    <w:rsid w:val="00F951DC"/>
    <w:rsid w:val="00FA07FA"/>
    <w:rsid w:val="00FA6E73"/>
    <w:rsid w:val="00FA7B96"/>
    <w:rsid w:val="00FB252F"/>
    <w:rsid w:val="00FB2CE7"/>
    <w:rsid w:val="00FB3453"/>
    <w:rsid w:val="00FB3A50"/>
    <w:rsid w:val="00FB5A7C"/>
    <w:rsid w:val="00FC388B"/>
    <w:rsid w:val="00FC3B9E"/>
    <w:rsid w:val="00FC678E"/>
    <w:rsid w:val="00FD07EE"/>
    <w:rsid w:val="00FD3C5B"/>
    <w:rsid w:val="00FD6318"/>
    <w:rsid w:val="00FE1FC9"/>
    <w:rsid w:val="00FE363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2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i.sociale.i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ED4E-2F50-4461-A0B9-9C03D26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3521</Words>
  <Characters>20076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2021-10-07T07:06:00Z</cp:lastPrinted>
  <dcterms:created xsi:type="dcterms:W3CDTF">2021-12-13T08:14:00Z</dcterms:created>
  <dcterms:modified xsi:type="dcterms:W3CDTF">2021-12-13T08:14:00Z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