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F9C02" w14:textId="13C4B8F7" w:rsidR="007E00DA" w:rsidRPr="00A66DDD" w:rsidRDefault="007E00DA" w:rsidP="000C6C3C">
      <w:pPr>
        <w:jc w:val="center"/>
        <w:rPr>
          <w:rFonts w:ascii="Cambria" w:hAnsi="Cambria" w:cstheme="minorHAnsi"/>
          <w:lang w:val="ro-RO"/>
        </w:rPr>
      </w:pPr>
      <w:r w:rsidRPr="00A66DDD">
        <w:rPr>
          <w:rFonts w:ascii="Cambria" w:hAnsi="Cambria" w:cstheme="minorHAnsi"/>
          <w:b/>
          <w:bCs/>
          <w:lang w:val="ro-RO"/>
        </w:rPr>
        <w:t>Termeni de Referință</w:t>
      </w:r>
    </w:p>
    <w:p w14:paraId="5103D72F" w14:textId="606A311F" w:rsidR="00672B99" w:rsidRPr="00A66DDD" w:rsidRDefault="007E00DA" w:rsidP="00672B99">
      <w:pPr>
        <w:jc w:val="center"/>
        <w:rPr>
          <w:rFonts w:ascii="Cambria" w:hAnsi="Cambria" w:cstheme="minorHAnsi"/>
          <w:b/>
          <w:bCs/>
          <w:lang w:val="ro-RO"/>
        </w:rPr>
      </w:pPr>
      <w:r w:rsidRPr="00A66DDD">
        <w:rPr>
          <w:rFonts w:ascii="Cambria" w:hAnsi="Cambria" w:cstheme="minorHAnsi"/>
          <w:b/>
          <w:bCs/>
          <w:lang w:val="ro-RO"/>
        </w:rPr>
        <w:t xml:space="preserve">pentru selectarea </w:t>
      </w:r>
      <w:r w:rsidR="00672B99" w:rsidRPr="00A66DDD">
        <w:rPr>
          <w:rFonts w:ascii="Cambria" w:hAnsi="Cambria" w:cstheme="minorHAnsi"/>
          <w:b/>
          <w:bCs/>
          <w:lang w:val="ro-RO"/>
        </w:rPr>
        <w:t>un</w:t>
      </w:r>
      <w:r w:rsidR="00E94ABC" w:rsidRPr="00A66DDD">
        <w:rPr>
          <w:rFonts w:ascii="Cambria" w:hAnsi="Cambria" w:cstheme="minorHAnsi"/>
          <w:b/>
          <w:bCs/>
          <w:lang w:val="ro-RO"/>
        </w:rPr>
        <w:t>e</w:t>
      </w:r>
      <w:r w:rsidR="00672B99" w:rsidRPr="00A66DDD">
        <w:rPr>
          <w:rFonts w:ascii="Cambria" w:hAnsi="Cambria" w:cstheme="minorHAnsi"/>
          <w:b/>
          <w:bCs/>
          <w:lang w:val="ro-RO"/>
        </w:rPr>
        <w:t xml:space="preserve">i </w:t>
      </w:r>
      <w:r w:rsidR="005546CE" w:rsidRPr="00A66DDD">
        <w:rPr>
          <w:rFonts w:ascii="Cambria" w:hAnsi="Cambria" w:cstheme="minorHAnsi"/>
          <w:b/>
          <w:bCs/>
          <w:lang w:val="ro-RO"/>
        </w:rPr>
        <w:t xml:space="preserve">companii </w:t>
      </w:r>
      <w:r w:rsidR="00E94ABC" w:rsidRPr="00A66DDD">
        <w:rPr>
          <w:rFonts w:ascii="Cambria" w:hAnsi="Cambria" w:cstheme="minorHAnsi"/>
          <w:b/>
          <w:bCs/>
          <w:lang w:val="ro-RO"/>
        </w:rPr>
        <w:t>care să</w:t>
      </w:r>
      <w:r w:rsidR="00672B99" w:rsidRPr="00A66DDD">
        <w:rPr>
          <w:rFonts w:ascii="Cambria" w:hAnsi="Cambria" w:cstheme="minorHAnsi"/>
          <w:b/>
          <w:bCs/>
          <w:lang w:val="ro-RO"/>
        </w:rPr>
        <w:t xml:space="preserve"> elabor</w:t>
      </w:r>
      <w:r w:rsidR="00E94ABC" w:rsidRPr="00A66DDD">
        <w:rPr>
          <w:rFonts w:ascii="Cambria" w:hAnsi="Cambria" w:cstheme="minorHAnsi"/>
          <w:b/>
          <w:bCs/>
          <w:lang w:val="ro-RO"/>
        </w:rPr>
        <w:t>eze</w:t>
      </w:r>
      <w:r w:rsidR="00672B99" w:rsidRPr="00A66DDD">
        <w:rPr>
          <w:rFonts w:ascii="Cambria" w:hAnsi="Cambria" w:cstheme="minorHAnsi"/>
          <w:b/>
          <w:bCs/>
          <w:lang w:val="ro-RO"/>
        </w:rPr>
        <w:t xml:space="preserve"> </w:t>
      </w:r>
      <w:r w:rsidR="00E94ABC" w:rsidRPr="00A66DDD">
        <w:rPr>
          <w:rFonts w:ascii="Cambria" w:hAnsi="Cambria" w:cstheme="minorHAnsi"/>
          <w:b/>
          <w:bCs/>
          <w:lang w:val="ro-RO"/>
        </w:rPr>
        <w:t xml:space="preserve">produse media </w:t>
      </w:r>
      <w:r w:rsidR="009E6348" w:rsidRPr="00A66DDD">
        <w:rPr>
          <w:rFonts w:ascii="Cambria" w:hAnsi="Cambria" w:cstheme="minorHAnsi"/>
          <w:b/>
          <w:bCs/>
          <w:lang w:val="ro-RO"/>
        </w:rPr>
        <w:t>în cadrul proiectului „Parteneriate locale pentru abilitarea femeilor din raioanele Ungheni și Cahul”</w:t>
      </w:r>
      <w:r w:rsidR="00672B99" w:rsidRPr="00A66DDD">
        <w:rPr>
          <w:rFonts w:ascii="Cambria" w:hAnsi="Cambria" w:cstheme="minorHAnsi"/>
          <w:b/>
          <w:bCs/>
          <w:lang w:val="ro-RO"/>
        </w:rPr>
        <w:t xml:space="preserve">, în perioada </w:t>
      </w:r>
      <w:r w:rsidR="00DD103E">
        <w:rPr>
          <w:rFonts w:ascii="Cambria" w:hAnsi="Cambria" w:cstheme="minorHAnsi"/>
          <w:b/>
          <w:bCs/>
          <w:lang w:val="ro-RO"/>
        </w:rPr>
        <w:t xml:space="preserve">martie 2021 – </w:t>
      </w:r>
      <w:r w:rsidR="009E6348" w:rsidRPr="00A66DDD">
        <w:rPr>
          <w:rFonts w:ascii="Cambria" w:hAnsi="Cambria" w:cstheme="minorHAnsi"/>
          <w:b/>
          <w:bCs/>
          <w:lang w:val="ro-RO"/>
        </w:rPr>
        <w:t>septembrie</w:t>
      </w:r>
      <w:r w:rsidR="00672B99" w:rsidRPr="00A66DDD">
        <w:rPr>
          <w:rFonts w:ascii="Cambria" w:hAnsi="Cambria" w:cstheme="minorHAnsi"/>
          <w:b/>
          <w:bCs/>
          <w:lang w:val="ro-RO"/>
        </w:rPr>
        <w:t xml:space="preserve"> 20</w:t>
      </w:r>
      <w:r w:rsidR="009E6348" w:rsidRPr="00A66DDD">
        <w:rPr>
          <w:rFonts w:ascii="Cambria" w:hAnsi="Cambria" w:cstheme="minorHAnsi"/>
          <w:b/>
          <w:bCs/>
          <w:lang w:val="ro-RO"/>
        </w:rPr>
        <w:t>22</w:t>
      </w:r>
      <w:r w:rsidR="00672B99" w:rsidRPr="00A66DDD">
        <w:rPr>
          <w:rFonts w:ascii="Cambria" w:hAnsi="Cambria" w:cstheme="minorHAnsi"/>
          <w:b/>
          <w:bCs/>
          <w:lang w:val="ro-RO"/>
        </w:rPr>
        <w:t>.</w:t>
      </w:r>
    </w:p>
    <w:p w14:paraId="2FE34AC9" w14:textId="77777777" w:rsidR="005546CE" w:rsidRPr="00A66DDD" w:rsidRDefault="005546CE" w:rsidP="00672B99">
      <w:pPr>
        <w:jc w:val="center"/>
        <w:rPr>
          <w:rFonts w:ascii="Cambria" w:hAnsi="Cambria" w:cstheme="minorHAnsi"/>
          <w:bCs/>
          <w:lang w:val="ro-RO"/>
        </w:rPr>
      </w:pPr>
    </w:p>
    <w:p w14:paraId="2DDB263D" w14:textId="63FA6B90" w:rsidR="00324AE8" w:rsidRPr="00A66DDD" w:rsidRDefault="005546CE" w:rsidP="005546CE">
      <w:pPr>
        <w:spacing w:line="240" w:lineRule="auto"/>
        <w:jc w:val="both"/>
        <w:rPr>
          <w:rFonts w:ascii="Cambria" w:hAnsi="Cambria" w:cstheme="minorHAnsi"/>
          <w:bCs/>
          <w:lang w:val="ro-RO"/>
        </w:rPr>
      </w:pPr>
      <w:r w:rsidRPr="00A66DDD">
        <w:rPr>
          <w:rFonts w:ascii="Cambria" w:hAnsi="Cambria" w:cstheme="minorHAnsi"/>
          <w:bCs/>
          <w:lang w:val="ro-RO"/>
        </w:rPr>
        <w:t xml:space="preserve">Proiectul „Parteneriate locale pentru abilitarea femeilor din raioanele </w:t>
      </w:r>
      <w:r w:rsidR="00A66DDD">
        <w:rPr>
          <w:rFonts w:ascii="Cambria" w:hAnsi="Cambria" w:cstheme="minorHAnsi"/>
          <w:bCs/>
          <w:lang w:val="ro-RO"/>
        </w:rPr>
        <w:t>Cahul și Ungheni” este parte a P</w:t>
      </w:r>
      <w:r w:rsidRPr="00A66DDD">
        <w:rPr>
          <w:rFonts w:ascii="Cambria" w:hAnsi="Cambria" w:cstheme="minorHAnsi"/>
          <w:bCs/>
          <w:lang w:val="ro-RO"/>
        </w:rPr>
        <w:t xml:space="preserve">roiectului „EVA – Promovarea egalității de gen în raioanele Cahul și Ungheni”, finanțat de Uniunea Europeană și implementat de UN </w:t>
      </w:r>
      <w:proofErr w:type="spellStart"/>
      <w:r w:rsidRPr="00A66DDD">
        <w:rPr>
          <w:rFonts w:ascii="Cambria" w:hAnsi="Cambria" w:cstheme="minorHAnsi"/>
          <w:bCs/>
          <w:lang w:val="ro-RO"/>
        </w:rPr>
        <w:t>Women</w:t>
      </w:r>
      <w:proofErr w:type="spellEnd"/>
      <w:r w:rsidRPr="00A66DDD">
        <w:rPr>
          <w:rFonts w:ascii="Cambria" w:hAnsi="Cambria" w:cstheme="minorHAnsi"/>
          <w:bCs/>
          <w:lang w:val="ro-RO"/>
        </w:rPr>
        <w:t xml:space="preserve"> în parteneriat cu UNICEF, al cărui obiectiv principal este promovarea egalității de gen, abilitarea femeilor și combaterea violenței împotriva femeilor și copiilor. </w:t>
      </w:r>
    </w:p>
    <w:p w14:paraId="7338EF10" w14:textId="0C85FE1E" w:rsidR="005546CE" w:rsidRPr="00A66DDD" w:rsidRDefault="005546CE" w:rsidP="005546CE">
      <w:pPr>
        <w:spacing w:line="240" w:lineRule="auto"/>
        <w:jc w:val="both"/>
        <w:rPr>
          <w:rFonts w:ascii="Cambria" w:hAnsi="Cambria" w:cstheme="minorHAnsi"/>
          <w:bCs/>
          <w:lang w:val="ro-RO"/>
        </w:rPr>
      </w:pPr>
      <w:r w:rsidRPr="00A66DDD">
        <w:rPr>
          <w:rFonts w:ascii="Cambria" w:hAnsi="Cambria" w:cstheme="minorHAnsi"/>
          <w:bCs/>
          <w:lang w:val="ro-RO"/>
        </w:rPr>
        <w:t>Proiectul „Parteneriate locale pentru abilitarea femeilor din raioanele Cahul și Ungheni” are drept scop încurajarea implicării societății civile în promovarea egalității de gen la nivel local și integrarea acesteia în procesul de elaborare a politicilor locale și procesul decizional. Astfel vor fi susținute 12 localități din raioanele Cahul și Ungheni, unde prin dezvoltarea capacităților locale și consolidarea cooperării dintre actorii neguvernamentali și cei guvernamentali se va facilita asigurarea mediilor lipsite de discriminare, vor fi elaborate planuri locale de promovare a egalități de gen, vor fi dezvoltate platforme de dialog și schimb de experiențe locale în domeniul promovării egalității de gen și vor fi susținute financiar inițiative locale, care tind să îmbunătățească respectarea drepturilor femeilor în aceste două raioane.</w:t>
      </w:r>
    </w:p>
    <w:p w14:paraId="03090260" w14:textId="33ED04B8" w:rsidR="005546CE" w:rsidRPr="00A66DDD" w:rsidRDefault="005546CE" w:rsidP="005546CE">
      <w:pPr>
        <w:spacing w:line="240" w:lineRule="auto"/>
        <w:jc w:val="both"/>
        <w:rPr>
          <w:rFonts w:ascii="Cambria" w:hAnsi="Cambria" w:cstheme="minorHAnsi"/>
          <w:bCs/>
          <w:lang w:val="ro-RO"/>
        </w:rPr>
      </w:pPr>
      <w:r w:rsidRPr="00A66DDD">
        <w:rPr>
          <w:rFonts w:ascii="Cambria" w:hAnsi="Cambria" w:cstheme="minorHAnsi"/>
          <w:bCs/>
          <w:lang w:val="ro-RO"/>
        </w:rPr>
        <w:t>Proiectul se va focusa pe dezvoltarea capacităților OSC-urilor locale, Grupurilor de acțiune locală (GAL) și Grupurilor de inițiativă a femeilor pentru promovarea drepturilor omului, inclusiv drepturilor femeilor și care vor demonstra disponibilitatea de a se implica în activități de pledoarie la nivel local la acest subiect. În cadrul proiectului vor fi instruiți și reprezentanții administrației publice locale în domeniul asigurării egalității de gen, bugetării participative, integrarea dimensiunii de gen în politicile publice locale, construirea de parteneriate cu organizațiile societății civile pentru dezvoltare durabilă și societate incluzivă.</w:t>
      </w:r>
    </w:p>
    <w:p w14:paraId="26DAE3FB" w14:textId="77777777" w:rsidR="00B266B2" w:rsidRPr="00A66DDD" w:rsidRDefault="00B266B2" w:rsidP="005546CE">
      <w:pPr>
        <w:spacing w:line="240" w:lineRule="auto"/>
        <w:jc w:val="both"/>
        <w:rPr>
          <w:rFonts w:ascii="Cambria" w:hAnsi="Cambria" w:cstheme="minorHAnsi"/>
          <w:bCs/>
          <w:lang w:val="ro-RO"/>
        </w:rPr>
      </w:pPr>
    </w:p>
    <w:p w14:paraId="6FFD4228" w14:textId="7A5F4528" w:rsidR="00B266B2" w:rsidRPr="00A66DDD" w:rsidRDefault="00B266B2" w:rsidP="005546CE">
      <w:pPr>
        <w:spacing w:line="240" w:lineRule="auto"/>
        <w:jc w:val="both"/>
        <w:rPr>
          <w:rFonts w:ascii="Cambria" w:hAnsi="Cambria" w:cstheme="minorHAnsi"/>
          <w:bCs/>
          <w:lang w:val="ro-RO"/>
        </w:rPr>
      </w:pPr>
      <w:r w:rsidRPr="00A66DDD">
        <w:rPr>
          <w:rFonts w:ascii="Cambria" w:hAnsi="Cambria" w:cstheme="minorHAnsi"/>
          <w:b/>
          <w:lang w:val="ro-RO"/>
        </w:rPr>
        <w:t>Procedura de achiziții:</w:t>
      </w:r>
      <w:r w:rsidRPr="00A66DDD">
        <w:rPr>
          <w:rFonts w:ascii="Cambria" w:hAnsi="Cambria" w:cstheme="minorHAnsi"/>
          <w:bCs/>
          <w:lang w:val="ro-RO"/>
        </w:rPr>
        <w:t xml:space="preserve"> cererea ofertelor de prețuri</w:t>
      </w:r>
    </w:p>
    <w:p w14:paraId="0D571FF1" w14:textId="77777777" w:rsidR="00B266B2" w:rsidRPr="00A66DDD" w:rsidRDefault="00B266B2" w:rsidP="00B266B2">
      <w:pPr>
        <w:spacing w:line="276" w:lineRule="auto"/>
        <w:rPr>
          <w:rFonts w:ascii="Cambria" w:hAnsi="Cambria" w:cstheme="minorHAnsi"/>
          <w:lang w:val="ro-RO"/>
        </w:rPr>
      </w:pPr>
      <w:r w:rsidRPr="00A66DDD">
        <w:rPr>
          <w:rFonts w:ascii="Cambria" w:hAnsi="Cambria" w:cstheme="minorHAnsi"/>
          <w:b/>
          <w:lang w:val="ro-RO"/>
        </w:rPr>
        <w:t>Data de lansare</w:t>
      </w:r>
      <w:r w:rsidRPr="00A66DDD">
        <w:rPr>
          <w:rFonts w:ascii="Cambria" w:hAnsi="Cambria" w:cstheme="minorHAnsi"/>
          <w:lang w:val="ro-RO"/>
        </w:rPr>
        <w:t>: 23 februarie 2021</w:t>
      </w:r>
    </w:p>
    <w:p w14:paraId="62712ACE" w14:textId="77777777" w:rsidR="00B266B2" w:rsidRPr="00A66DDD" w:rsidRDefault="00B266B2" w:rsidP="00B266B2">
      <w:pPr>
        <w:spacing w:line="276" w:lineRule="auto"/>
        <w:rPr>
          <w:rFonts w:ascii="Cambria" w:hAnsi="Cambria" w:cstheme="minorHAnsi"/>
          <w:lang w:val="ro-RO"/>
        </w:rPr>
      </w:pPr>
      <w:r w:rsidRPr="00A66DDD">
        <w:rPr>
          <w:rFonts w:ascii="Cambria" w:hAnsi="Cambria" w:cstheme="minorHAnsi"/>
          <w:b/>
          <w:lang w:val="ro-RO"/>
        </w:rPr>
        <w:t>Data limită de recepționare a ofertelor financiare</w:t>
      </w:r>
      <w:r w:rsidRPr="00A66DDD">
        <w:rPr>
          <w:rFonts w:ascii="Cambria" w:hAnsi="Cambria" w:cstheme="minorHAnsi"/>
          <w:lang w:val="ro-RO"/>
        </w:rPr>
        <w:t>: 2 martie 2021, ora 18:00</w:t>
      </w:r>
    </w:p>
    <w:p w14:paraId="40AE4C46" w14:textId="77777777" w:rsidR="005546CE" w:rsidRPr="00A66DDD" w:rsidRDefault="005546CE" w:rsidP="005546CE">
      <w:pPr>
        <w:spacing w:line="240" w:lineRule="auto"/>
        <w:jc w:val="both"/>
        <w:rPr>
          <w:rFonts w:ascii="Cambria" w:hAnsi="Cambria" w:cstheme="minorHAnsi"/>
          <w:bCs/>
          <w:lang w:val="ro-RO"/>
        </w:rPr>
      </w:pPr>
    </w:p>
    <w:p w14:paraId="46F36F5C" w14:textId="5EE11145" w:rsidR="005546CE" w:rsidRPr="00A66DDD" w:rsidRDefault="005546CE" w:rsidP="005546CE">
      <w:pPr>
        <w:spacing w:line="276" w:lineRule="auto"/>
        <w:rPr>
          <w:rFonts w:ascii="Cambria" w:hAnsi="Cambria" w:cstheme="minorHAnsi"/>
          <w:b/>
          <w:lang w:val="ro-RO"/>
        </w:rPr>
      </w:pPr>
      <w:r w:rsidRPr="00A66DDD">
        <w:rPr>
          <w:rFonts w:ascii="Cambria" w:hAnsi="Cambria" w:cstheme="minorHAnsi"/>
          <w:b/>
          <w:lang w:val="ro-RO"/>
        </w:rPr>
        <w:t xml:space="preserve">Obiectivul contractării unei companii de </w:t>
      </w:r>
      <w:r w:rsidR="006B0914" w:rsidRPr="00A66DDD">
        <w:rPr>
          <w:rFonts w:ascii="Cambria" w:hAnsi="Cambria" w:cstheme="minorHAnsi"/>
          <w:b/>
          <w:lang w:val="ro-RO"/>
        </w:rPr>
        <w:t>media</w:t>
      </w:r>
      <w:r w:rsidRPr="00A66DDD">
        <w:rPr>
          <w:rFonts w:ascii="Cambria" w:hAnsi="Cambria" w:cstheme="minorHAnsi"/>
          <w:b/>
          <w:lang w:val="ro-RO"/>
        </w:rPr>
        <w:t>:</w:t>
      </w:r>
    </w:p>
    <w:p w14:paraId="4875B0C6" w14:textId="15C63587" w:rsidR="005546CE" w:rsidRPr="00A66DDD" w:rsidRDefault="005546CE" w:rsidP="00324AE8">
      <w:pPr>
        <w:spacing w:line="276" w:lineRule="auto"/>
        <w:rPr>
          <w:rFonts w:ascii="Cambria" w:hAnsi="Cambria" w:cstheme="minorHAnsi"/>
          <w:bCs/>
          <w:lang w:val="ro-RO"/>
        </w:rPr>
      </w:pPr>
      <w:r w:rsidRPr="00A66DDD">
        <w:rPr>
          <w:rFonts w:ascii="Cambria" w:hAnsi="Cambria" w:cstheme="minorHAnsi"/>
          <w:bCs/>
          <w:lang w:val="ro-RO"/>
        </w:rPr>
        <w:t>AO „</w:t>
      </w:r>
      <w:proofErr w:type="spellStart"/>
      <w:r w:rsidRPr="00A66DDD">
        <w:rPr>
          <w:rFonts w:ascii="Cambria" w:hAnsi="Cambria" w:cstheme="minorHAnsi"/>
          <w:bCs/>
          <w:lang w:val="ro-RO"/>
        </w:rPr>
        <w:t>Institutum</w:t>
      </w:r>
      <w:proofErr w:type="spellEnd"/>
      <w:r w:rsidRPr="00A66DDD">
        <w:rPr>
          <w:rFonts w:ascii="Cambria" w:hAnsi="Cambria" w:cstheme="minorHAnsi"/>
          <w:bCs/>
          <w:lang w:val="ro-RO"/>
        </w:rPr>
        <w:t xml:space="preserve"> </w:t>
      </w:r>
      <w:proofErr w:type="spellStart"/>
      <w:r w:rsidRPr="00A66DDD">
        <w:rPr>
          <w:rFonts w:ascii="Cambria" w:hAnsi="Cambria" w:cstheme="minorHAnsi"/>
          <w:bCs/>
          <w:lang w:val="ro-RO"/>
        </w:rPr>
        <w:t>Virtutes</w:t>
      </w:r>
      <w:proofErr w:type="spellEnd"/>
      <w:r w:rsidRPr="00A66DDD">
        <w:rPr>
          <w:rFonts w:ascii="Cambria" w:hAnsi="Cambria" w:cstheme="minorHAnsi"/>
          <w:bCs/>
          <w:lang w:val="ro-RO"/>
        </w:rPr>
        <w:t xml:space="preserve"> </w:t>
      </w:r>
      <w:proofErr w:type="spellStart"/>
      <w:r w:rsidRPr="00A66DDD">
        <w:rPr>
          <w:rFonts w:ascii="Cambria" w:hAnsi="Cambria" w:cstheme="minorHAnsi"/>
          <w:bCs/>
          <w:lang w:val="ro-RO"/>
        </w:rPr>
        <w:t>Civilis</w:t>
      </w:r>
      <w:proofErr w:type="spellEnd"/>
      <w:r w:rsidRPr="00A66DDD">
        <w:rPr>
          <w:rFonts w:ascii="Cambria" w:hAnsi="Cambria" w:cstheme="minorHAnsi"/>
          <w:bCs/>
          <w:lang w:val="ro-RO"/>
        </w:rPr>
        <w:t xml:space="preserve">” </w:t>
      </w:r>
      <w:r w:rsidR="006B0914" w:rsidRPr="00A66DDD">
        <w:rPr>
          <w:rFonts w:ascii="Cambria" w:hAnsi="Cambria" w:cstheme="minorHAnsi"/>
          <w:bCs/>
          <w:lang w:val="ro-RO"/>
        </w:rPr>
        <w:t>dorește</w:t>
      </w:r>
      <w:r w:rsidRPr="00A66DDD">
        <w:rPr>
          <w:rFonts w:ascii="Cambria" w:hAnsi="Cambria" w:cstheme="minorHAnsi"/>
          <w:bCs/>
          <w:lang w:val="ro-RO"/>
        </w:rPr>
        <w:t xml:space="preserve"> să </w:t>
      </w:r>
      <w:proofErr w:type="spellStart"/>
      <w:r w:rsidRPr="00A66DDD">
        <w:rPr>
          <w:rFonts w:ascii="Cambria" w:hAnsi="Cambria" w:cstheme="minorHAnsi"/>
          <w:bCs/>
          <w:lang w:val="ro-RO"/>
        </w:rPr>
        <w:t>contracteze</w:t>
      </w:r>
      <w:proofErr w:type="spellEnd"/>
      <w:r w:rsidRPr="00A66DDD">
        <w:rPr>
          <w:rFonts w:ascii="Cambria" w:hAnsi="Cambria" w:cstheme="minorHAnsi"/>
          <w:bCs/>
          <w:lang w:val="ro-RO"/>
        </w:rPr>
        <w:t xml:space="preserve"> o companie care va avea drept sarcină să elaboreze </w:t>
      </w:r>
      <w:r w:rsidR="006B0914" w:rsidRPr="00A66DDD">
        <w:rPr>
          <w:rFonts w:ascii="Cambria" w:hAnsi="Cambria" w:cstheme="minorHAnsi"/>
          <w:bCs/>
          <w:lang w:val="ro-RO"/>
        </w:rPr>
        <w:t>produse media</w:t>
      </w:r>
      <w:r w:rsidRPr="00A66DDD">
        <w:rPr>
          <w:rFonts w:ascii="Cambria" w:hAnsi="Cambria" w:cstheme="minorHAnsi"/>
          <w:bCs/>
          <w:lang w:val="ro-RO"/>
        </w:rPr>
        <w:t xml:space="preserve"> în cadrul proiectului </w:t>
      </w:r>
      <w:r w:rsidRPr="00A66DDD">
        <w:rPr>
          <w:rFonts w:ascii="Cambria" w:hAnsi="Cambria" w:cstheme="minorHAnsi"/>
          <w:lang w:val="ro-RO"/>
        </w:rPr>
        <w:t>„Parteneriate locale pentru abilitarea femeilor din raioanele Ungheni și Cahul”.</w:t>
      </w:r>
    </w:p>
    <w:p w14:paraId="01B1458F" w14:textId="77777777" w:rsidR="00B75DE0" w:rsidRPr="00A66DDD" w:rsidRDefault="00B75DE0" w:rsidP="00324AE8">
      <w:pPr>
        <w:spacing w:line="276" w:lineRule="auto"/>
        <w:rPr>
          <w:rFonts w:ascii="Cambria" w:hAnsi="Cambria" w:cstheme="minorHAnsi"/>
          <w:lang w:val="ro-RO"/>
        </w:rPr>
      </w:pPr>
    </w:p>
    <w:p w14:paraId="7139FAFD" w14:textId="39851764" w:rsidR="00324AE8" w:rsidRPr="00A66DDD" w:rsidRDefault="00324AE8" w:rsidP="00B75DE0">
      <w:pPr>
        <w:spacing w:after="0"/>
        <w:jc w:val="both"/>
        <w:rPr>
          <w:rFonts w:ascii="Cambria" w:hAnsi="Cambria" w:cstheme="minorHAnsi"/>
          <w:b/>
          <w:bCs/>
          <w:lang w:val="ro-RO"/>
        </w:rPr>
      </w:pPr>
      <w:r w:rsidRPr="00A66DDD">
        <w:rPr>
          <w:rFonts w:ascii="Cambria" w:hAnsi="Cambria" w:cstheme="minorHAnsi"/>
          <w:b/>
          <w:bCs/>
          <w:lang w:val="ro-RO"/>
        </w:rPr>
        <w:t>Descrierea Sarcinilor tehnice specifice:</w:t>
      </w:r>
    </w:p>
    <w:p w14:paraId="41DF3C8E" w14:textId="77777777" w:rsidR="00B75DE0" w:rsidRPr="00A66DDD" w:rsidRDefault="00B75DE0" w:rsidP="00B75DE0">
      <w:pPr>
        <w:spacing w:after="0"/>
        <w:jc w:val="both"/>
        <w:rPr>
          <w:rFonts w:ascii="Cambria" w:hAnsi="Cambria" w:cstheme="minorHAnsi"/>
          <w:b/>
          <w:bCs/>
          <w:lang w:val="ro-RO"/>
        </w:rPr>
      </w:pPr>
    </w:p>
    <w:p w14:paraId="3C1DFB1B" w14:textId="7CF89BDE" w:rsidR="00591ABA" w:rsidRPr="00A66DDD" w:rsidRDefault="00672B99" w:rsidP="00B75DE0">
      <w:pPr>
        <w:pStyle w:val="ListParagraph"/>
        <w:numPr>
          <w:ilvl w:val="0"/>
          <w:numId w:val="7"/>
        </w:numPr>
        <w:spacing w:line="276" w:lineRule="auto"/>
        <w:jc w:val="both"/>
        <w:rPr>
          <w:rFonts w:ascii="Cambria" w:hAnsi="Cambria" w:cstheme="minorHAnsi"/>
          <w:b/>
          <w:sz w:val="22"/>
          <w:szCs w:val="22"/>
        </w:rPr>
      </w:pPr>
      <w:r w:rsidRPr="00A66DDD">
        <w:rPr>
          <w:rFonts w:ascii="Cambria" w:hAnsi="Cambria" w:cstheme="minorHAnsi"/>
          <w:sz w:val="22"/>
          <w:szCs w:val="22"/>
        </w:rPr>
        <w:t xml:space="preserve">Elaborarea și distribuirea </w:t>
      </w:r>
      <w:r w:rsidR="00591ABA" w:rsidRPr="00A66DDD">
        <w:rPr>
          <w:rFonts w:ascii="Cambria" w:hAnsi="Cambria" w:cstheme="minorHAnsi"/>
          <w:sz w:val="22"/>
          <w:szCs w:val="22"/>
        </w:rPr>
        <w:t xml:space="preserve">a cel puțin 36 produse media printre care comunicate de presă, </w:t>
      </w:r>
      <w:r w:rsidR="003C416F" w:rsidRPr="00A66DDD">
        <w:rPr>
          <w:rFonts w:ascii="Cambria" w:hAnsi="Cambria" w:cstheme="minorHAnsi"/>
          <w:sz w:val="22"/>
          <w:szCs w:val="22"/>
        </w:rPr>
        <w:t>articole, interviuri cu participanții din proiect și echipa de implementare</w:t>
      </w:r>
      <w:r w:rsidR="009E6348" w:rsidRPr="00A66DDD">
        <w:rPr>
          <w:rFonts w:ascii="Cambria" w:hAnsi="Cambria" w:cstheme="minorHAnsi"/>
          <w:sz w:val="22"/>
          <w:szCs w:val="22"/>
        </w:rPr>
        <w:t>,</w:t>
      </w:r>
      <w:r w:rsidR="003C416F" w:rsidRPr="00A66DDD">
        <w:rPr>
          <w:rFonts w:ascii="Cambria" w:hAnsi="Cambria" w:cstheme="minorHAnsi"/>
          <w:sz w:val="22"/>
          <w:szCs w:val="22"/>
        </w:rPr>
        <w:t xml:space="preserve"> </w:t>
      </w:r>
      <w:r w:rsidRPr="00A66DDD">
        <w:rPr>
          <w:rFonts w:ascii="Cambria" w:hAnsi="Cambria" w:cstheme="minorHAnsi"/>
          <w:sz w:val="22"/>
          <w:szCs w:val="22"/>
        </w:rPr>
        <w:t xml:space="preserve">despre </w:t>
      </w:r>
      <w:r w:rsidR="003C416F" w:rsidRPr="00A66DDD">
        <w:rPr>
          <w:rFonts w:ascii="Cambria" w:hAnsi="Cambria" w:cstheme="minorHAnsi"/>
          <w:sz w:val="22"/>
          <w:szCs w:val="22"/>
        </w:rPr>
        <w:t>toate activitățile din cadrul proiectului „Parteneriate locale pentru abilitarea femeilor din raioanele Ungheni și Cahul”</w:t>
      </w:r>
      <w:r w:rsidRPr="00A66DDD">
        <w:rPr>
          <w:rFonts w:ascii="Cambria" w:hAnsi="Cambria" w:cstheme="minorHAnsi"/>
          <w:sz w:val="22"/>
          <w:szCs w:val="22"/>
        </w:rPr>
        <w:t>;</w:t>
      </w:r>
    </w:p>
    <w:p w14:paraId="68808011" w14:textId="77777777" w:rsidR="000C6C3C" w:rsidRPr="00A66DDD" w:rsidRDefault="000C6C3C" w:rsidP="000C6C3C">
      <w:pPr>
        <w:spacing w:line="276" w:lineRule="auto"/>
        <w:jc w:val="both"/>
        <w:rPr>
          <w:rFonts w:ascii="Cambria" w:hAnsi="Cambria" w:cstheme="minorHAnsi"/>
          <w:b/>
          <w:lang w:val="ro-RO"/>
        </w:rPr>
      </w:pPr>
    </w:p>
    <w:p w14:paraId="0915D961" w14:textId="50CCC8FD" w:rsidR="00455320" w:rsidRPr="00A66DDD" w:rsidRDefault="003C416F" w:rsidP="00B75DE0">
      <w:pPr>
        <w:pStyle w:val="ListParagraph"/>
        <w:numPr>
          <w:ilvl w:val="0"/>
          <w:numId w:val="7"/>
        </w:numPr>
        <w:spacing w:line="276" w:lineRule="auto"/>
        <w:jc w:val="both"/>
        <w:rPr>
          <w:rFonts w:ascii="Cambria" w:hAnsi="Cambria" w:cstheme="minorHAnsi"/>
          <w:b/>
          <w:sz w:val="22"/>
          <w:szCs w:val="22"/>
        </w:rPr>
      </w:pPr>
      <w:r w:rsidRPr="00A66DDD">
        <w:rPr>
          <w:rFonts w:ascii="Cambria" w:hAnsi="Cambria" w:cstheme="minorHAnsi"/>
          <w:sz w:val="22"/>
          <w:szCs w:val="22"/>
        </w:rPr>
        <w:lastRenderedPageBreak/>
        <w:t>Promovarea în mass-media națională și locală a informației despre activitățile organizate în cadrul proiectului, precum și despre participanții la proiect;</w:t>
      </w:r>
    </w:p>
    <w:p w14:paraId="60C71F6B" w14:textId="0F3B6CE1" w:rsidR="0041298F" w:rsidRPr="00A66DDD" w:rsidRDefault="009E6348" w:rsidP="00B75DE0">
      <w:pPr>
        <w:pStyle w:val="ListParagraph"/>
        <w:numPr>
          <w:ilvl w:val="0"/>
          <w:numId w:val="7"/>
        </w:numPr>
        <w:spacing w:line="276" w:lineRule="auto"/>
        <w:jc w:val="both"/>
        <w:rPr>
          <w:rFonts w:ascii="Cambria" w:hAnsi="Cambria" w:cstheme="minorHAnsi"/>
          <w:b/>
          <w:sz w:val="22"/>
          <w:szCs w:val="22"/>
        </w:rPr>
      </w:pPr>
      <w:r w:rsidRPr="00A66DDD">
        <w:rPr>
          <w:rFonts w:ascii="Cambria" w:hAnsi="Cambria" w:cstheme="minorHAnsi"/>
          <w:sz w:val="22"/>
          <w:szCs w:val="22"/>
        </w:rPr>
        <w:t>Elaborarea p</w:t>
      </w:r>
      <w:r w:rsidR="003C416F" w:rsidRPr="00A66DDD">
        <w:rPr>
          <w:rFonts w:ascii="Cambria" w:hAnsi="Cambria" w:cstheme="minorHAnsi"/>
          <w:sz w:val="22"/>
          <w:szCs w:val="22"/>
        </w:rPr>
        <w:t>roduse</w:t>
      </w:r>
      <w:r w:rsidRPr="00A66DDD">
        <w:rPr>
          <w:rFonts w:ascii="Cambria" w:hAnsi="Cambria" w:cstheme="minorHAnsi"/>
          <w:sz w:val="22"/>
          <w:szCs w:val="22"/>
        </w:rPr>
        <w:t>lor</w:t>
      </w:r>
      <w:r w:rsidR="003C416F" w:rsidRPr="00A66DDD">
        <w:rPr>
          <w:rFonts w:ascii="Cambria" w:hAnsi="Cambria" w:cstheme="minorHAnsi"/>
          <w:sz w:val="22"/>
          <w:szCs w:val="22"/>
        </w:rPr>
        <w:t xml:space="preserve"> media despre acțiunile comunitare organizate în teritoriu</w:t>
      </w:r>
      <w:r w:rsidR="006B0914" w:rsidRPr="00A66DDD">
        <w:rPr>
          <w:rFonts w:ascii="Cambria" w:hAnsi="Cambria" w:cstheme="minorHAnsi"/>
          <w:sz w:val="22"/>
          <w:szCs w:val="22"/>
        </w:rPr>
        <w:t>;</w:t>
      </w:r>
    </w:p>
    <w:p w14:paraId="75CCAC75" w14:textId="3A83C6A1" w:rsidR="006B0914" w:rsidRPr="00A66DDD" w:rsidRDefault="006B0914" w:rsidP="006B0914">
      <w:pPr>
        <w:pStyle w:val="ListParagraph"/>
        <w:numPr>
          <w:ilvl w:val="0"/>
          <w:numId w:val="7"/>
        </w:numPr>
        <w:spacing w:line="276" w:lineRule="auto"/>
        <w:jc w:val="both"/>
        <w:rPr>
          <w:rFonts w:ascii="Cambria" w:hAnsi="Cambria" w:cstheme="minorHAnsi"/>
          <w:b/>
          <w:sz w:val="22"/>
          <w:szCs w:val="22"/>
        </w:rPr>
      </w:pPr>
      <w:r w:rsidRPr="00A66DDD">
        <w:rPr>
          <w:rFonts w:ascii="Cambria" w:hAnsi="Cambria" w:cstheme="minorHAnsi"/>
          <w:sz w:val="22"/>
          <w:szCs w:val="22"/>
        </w:rPr>
        <w:t>Actualizarea informației despre proiect pe pagina web a organizației implementatoare și pe rețelele de socializare.</w:t>
      </w:r>
    </w:p>
    <w:p w14:paraId="41F79C11" w14:textId="39B75664" w:rsidR="00455320" w:rsidRPr="00A66DDD" w:rsidRDefault="00455320" w:rsidP="00B75DE0">
      <w:pPr>
        <w:spacing w:after="0" w:line="240" w:lineRule="auto"/>
        <w:jc w:val="both"/>
        <w:rPr>
          <w:rFonts w:ascii="Cambria" w:eastAsia="Calibri" w:hAnsi="Cambria" w:cstheme="minorHAnsi"/>
          <w:lang w:val="ro-RO"/>
        </w:rPr>
      </w:pPr>
    </w:p>
    <w:p w14:paraId="497A19A3" w14:textId="77777777" w:rsidR="00B75DE0" w:rsidRPr="00A66DDD" w:rsidRDefault="00B75DE0" w:rsidP="00B75DE0">
      <w:pPr>
        <w:spacing w:after="0" w:line="240" w:lineRule="auto"/>
        <w:jc w:val="both"/>
        <w:rPr>
          <w:rFonts w:ascii="Cambria" w:eastAsia="Calibri" w:hAnsi="Cambria" w:cstheme="minorHAnsi"/>
          <w:lang w:val="ro-RO"/>
        </w:rPr>
      </w:pPr>
    </w:p>
    <w:p w14:paraId="6877B31A" w14:textId="1E9578A3" w:rsidR="009E6348" w:rsidRPr="00A66DDD" w:rsidRDefault="009E6348" w:rsidP="00B75DE0">
      <w:pPr>
        <w:spacing w:after="0" w:line="240" w:lineRule="auto"/>
        <w:jc w:val="both"/>
        <w:rPr>
          <w:rFonts w:ascii="Cambria" w:eastAsia="Calibri" w:hAnsi="Cambria" w:cstheme="minorHAnsi"/>
          <w:b/>
          <w:bCs/>
          <w:lang w:val="ro-RO"/>
        </w:rPr>
      </w:pPr>
      <w:r w:rsidRPr="00A66DDD">
        <w:rPr>
          <w:rFonts w:ascii="Cambria" w:eastAsia="Calibri" w:hAnsi="Cambria" w:cstheme="minorHAnsi"/>
          <w:b/>
          <w:bCs/>
          <w:lang w:val="ro-RO"/>
        </w:rPr>
        <w:t>Dosarul de participare trebuie să includă:</w:t>
      </w:r>
    </w:p>
    <w:p w14:paraId="648BEC6C" w14:textId="29498703" w:rsidR="009E6348" w:rsidRPr="00A66DDD" w:rsidRDefault="006B0914" w:rsidP="00B75DE0">
      <w:pPr>
        <w:numPr>
          <w:ilvl w:val="0"/>
          <w:numId w:val="2"/>
        </w:numPr>
        <w:spacing w:after="0" w:line="240" w:lineRule="auto"/>
        <w:jc w:val="both"/>
        <w:rPr>
          <w:rFonts w:ascii="Cambria" w:eastAsia="Calibri" w:hAnsi="Cambria" w:cstheme="minorHAnsi"/>
          <w:lang w:val="ro-RO"/>
        </w:rPr>
      </w:pPr>
      <w:r w:rsidRPr="00A66DDD">
        <w:rPr>
          <w:rFonts w:ascii="Cambria" w:eastAsia="Calibri" w:hAnsi="Cambria" w:cstheme="minorHAnsi"/>
          <w:lang w:val="ro-RO"/>
        </w:rPr>
        <w:t>P</w:t>
      </w:r>
      <w:r w:rsidR="009E6348" w:rsidRPr="00A66DDD">
        <w:rPr>
          <w:rFonts w:ascii="Cambria" w:eastAsia="Calibri" w:hAnsi="Cambria" w:cstheme="minorHAnsi"/>
          <w:lang w:val="ro-RO"/>
        </w:rPr>
        <w:t>ortofoliul și alte documente care vor demonstra o experiență de minim 5 ani în domeniul comunicării pentru sectorul asociativ și partenerii de dezvoltare</w:t>
      </w:r>
      <w:r w:rsidRPr="00A66DDD">
        <w:rPr>
          <w:rFonts w:ascii="Cambria" w:eastAsia="Calibri" w:hAnsi="Cambria" w:cstheme="minorHAnsi"/>
          <w:lang w:val="ro-RO"/>
        </w:rPr>
        <w:t>;</w:t>
      </w:r>
    </w:p>
    <w:p w14:paraId="66F9DFE5" w14:textId="5B74F24E" w:rsidR="009E6348" w:rsidRPr="00A66DDD" w:rsidRDefault="009E6348" w:rsidP="00B75DE0">
      <w:pPr>
        <w:numPr>
          <w:ilvl w:val="0"/>
          <w:numId w:val="2"/>
        </w:numPr>
        <w:spacing w:after="0" w:line="240" w:lineRule="auto"/>
        <w:jc w:val="both"/>
        <w:rPr>
          <w:rFonts w:ascii="Cambria" w:eastAsia="Calibri" w:hAnsi="Cambria" w:cstheme="minorHAnsi"/>
          <w:lang w:val="ro-RO"/>
        </w:rPr>
      </w:pPr>
      <w:r w:rsidRPr="00A66DDD">
        <w:rPr>
          <w:rFonts w:ascii="Cambria" w:eastAsia="Calibri" w:hAnsi="Cambria" w:cstheme="minorHAnsi"/>
          <w:lang w:val="ro-RO"/>
        </w:rPr>
        <w:t>O listă scurtă a clienților anteriori (</w:t>
      </w:r>
      <w:r w:rsidR="006B0914" w:rsidRPr="00A66DDD">
        <w:rPr>
          <w:rFonts w:ascii="Cambria" w:eastAsia="Calibri" w:hAnsi="Cambria" w:cstheme="minorHAnsi"/>
          <w:lang w:val="ro-RO"/>
        </w:rPr>
        <w:t>din ultimii 5 ani</w:t>
      </w:r>
      <w:r w:rsidRPr="00A66DDD">
        <w:rPr>
          <w:rFonts w:ascii="Cambria" w:eastAsia="Calibri" w:hAnsi="Cambria" w:cstheme="minorHAnsi"/>
          <w:lang w:val="ro-RO"/>
        </w:rPr>
        <w:t>) cu menționarea sarcinilor realizate</w:t>
      </w:r>
      <w:r w:rsidR="006B0914" w:rsidRPr="00A66DDD">
        <w:rPr>
          <w:rFonts w:ascii="Cambria" w:eastAsia="Calibri" w:hAnsi="Cambria" w:cstheme="minorHAnsi"/>
          <w:lang w:val="ro-RO"/>
        </w:rPr>
        <w:t>;</w:t>
      </w:r>
    </w:p>
    <w:p w14:paraId="1B0F4D47" w14:textId="77777777" w:rsidR="009E6348" w:rsidRPr="00A66DDD" w:rsidRDefault="009E6348" w:rsidP="00B75DE0">
      <w:pPr>
        <w:numPr>
          <w:ilvl w:val="0"/>
          <w:numId w:val="2"/>
        </w:numPr>
        <w:spacing w:after="0" w:line="240" w:lineRule="auto"/>
        <w:jc w:val="both"/>
        <w:rPr>
          <w:rFonts w:ascii="Cambria" w:eastAsia="Calibri" w:hAnsi="Cambria" w:cstheme="minorHAnsi"/>
          <w:lang w:val="ro-RO"/>
        </w:rPr>
      </w:pPr>
      <w:r w:rsidRPr="00A66DDD">
        <w:rPr>
          <w:rFonts w:ascii="Cambria" w:eastAsia="Calibri" w:hAnsi="Cambria" w:cstheme="minorHAnsi"/>
          <w:lang w:val="ro-RO"/>
        </w:rPr>
        <w:t>Oferta financiară (se vor indica: suma solicitată per subiect/produs media, în cazul elaborării și producerii subiectelor media).</w:t>
      </w:r>
    </w:p>
    <w:p w14:paraId="5B9E087F" w14:textId="6C365DDA" w:rsidR="00672B99" w:rsidRPr="00A66DDD" w:rsidRDefault="00672B99" w:rsidP="00672B99">
      <w:pPr>
        <w:spacing w:after="0" w:line="240" w:lineRule="auto"/>
        <w:jc w:val="both"/>
        <w:rPr>
          <w:rFonts w:ascii="Cambria" w:eastAsia="Calibri" w:hAnsi="Cambria" w:cstheme="minorHAnsi"/>
          <w:b/>
          <w:bCs/>
          <w:lang w:val="ro-RO"/>
        </w:rPr>
      </w:pPr>
    </w:p>
    <w:p w14:paraId="7CBB53A7" w14:textId="77777777" w:rsidR="00B75DE0" w:rsidRPr="00A66DDD" w:rsidRDefault="00B75DE0" w:rsidP="00672B99">
      <w:pPr>
        <w:spacing w:after="0" w:line="240" w:lineRule="auto"/>
        <w:jc w:val="both"/>
        <w:rPr>
          <w:rFonts w:ascii="Cambria" w:eastAsia="Calibri" w:hAnsi="Cambria" w:cstheme="minorHAnsi"/>
          <w:b/>
          <w:bCs/>
          <w:lang w:val="ro-RO"/>
        </w:rPr>
      </w:pPr>
    </w:p>
    <w:p w14:paraId="0C12A092" w14:textId="3588C944" w:rsidR="00534A8C" w:rsidRPr="00A66DDD" w:rsidRDefault="00534A8C" w:rsidP="00B75DE0">
      <w:pPr>
        <w:spacing w:after="0" w:line="240" w:lineRule="auto"/>
        <w:jc w:val="both"/>
        <w:rPr>
          <w:rFonts w:ascii="Cambria" w:eastAsia="Calibri" w:hAnsi="Cambria" w:cstheme="minorHAnsi"/>
          <w:b/>
          <w:bCs/>
          <w:lang w:val="ro-RO"/>
        </w:rPr>
      </w:pPr>
      <w:r w:rsidRPr="00A66DDD">
        <w:rPr>
          <w:rFonts w:ascii="Cambria" w:eastAsia="Calibri" w:hAnsi="Cambria" w:cstheme="minorHAnsi"/>
          <w:b/>
          <w:bCs/>
          <w:lang w:val="ro-RO"/>
        </w:rPr>
        <w:t>Dosarele recepționate vor fi evaluate conform următoarelor criterii:</w:t>
      </w:r>
    </w:p>
    <w:p w14:paraId="41A6B4D1" w14:textId="728FE76E" w:rsidR="00534A8C" w:rsidRPr="00A66DDD" w:rsidRDefault="00534A8C" w:rsidP="00B75DE0">
      <w:pPr>
        <w:numPr>
          <w:ilvl w:val="0"/>
          <w:numId w:val="1"/>
        </w:numPr>
        <w:spacing w:after="0" w:line="240" w:lineRule="auto"/>
        <w:jc w:val="both"/>
        <w:rPr>
          <w:rFonts w:ascii="Cambria" w:eastAsia="Calibri" w:hAnsi="Cambria" w:cstheme="minorHAnsi"/>
          <w:lang w:val="ro-RO"/>
        </w:rPr>
      </w:pPr>
      <w:r w:rsidRPr="00A66DDD">
        <w:rPr>
          <w:rFonts w:ascii="Cambria" w:eastAsia="Calibri" w:hAnsi="Cambria" w:cstheme="minorHAnsi"/>
          <w:lang w:val="ro-RO"/>
        </w:rPr>
        <w:t>Oferta financiară</w:t>
      </w:r>
      <w:r w:rsidR="009933CD" w:rsidRPr="00A66DDD">
        <w:rPr>
          <w:rFonts w:ascii="Cambria" w:eastAsia="Calibri" w:hAnsi="Cambria" w:cstheme="minorHAnsi"/>
          <w:lang w:val="ro-RO"/>
        </w:rPr>
        <w:t xml:space="preserve"> pe </w:t>
      </w:r>
      <w:r w:rsidR="00B266B2" w:rsidRPr="00A66DDD">
        <w:rPr>
          <w:rFonts w:ascii="Cambria" w:eastAsia="Calibri" w:hAnsi="Cambria" w:cstheme="minorHAnsi"/>
          <w:lang w:val="ro-RO"/>
        </w:rPr>
        <w:t>4</w:t>
      </w:r>
      <w:r w:rsidR="009933CD" w:rsidRPr="00A66DDD">
        <w:rPr>
          <w:rFonts w:ascii="Cambria" w:eastAsia="Calibri" w:hAnsi="Cambria" w:cstheme="minorHAnsi"/>
          <w:lang w:val="ro-RO"/>
        </w:rPr>
        <w:t xml:space="preserve"> tipuri de produse</w:t>
      </w:r>
      <w:r w:rsidRPr="00A66DDD">
        <w:rPr>
          <w:rFonts w:ascii="Cambria" w:eastAsia="Calibri" w:hAnsi="Cambria" w:cstheme="minorHAnsi"/>
          <w:lang w:val="ro-RO"/>
        </w:rPr>
        <w:t>.</w:t>
      </w:r>
    </w:p>
    <w:p w14:paraId="173CD51F" w14:textId="77777777" w:rsidR="00534A8C" w:rsidRPr="00A66DDD" w:rsidRDefault="00534A8C" w:rsidP="00B75DE0">
      <w:pPr>
        <w:spacing w:after="0"/>
        <w:jc w:val="both"/>
        <w:rPr>
          <w:rFonts w:ascii="Cambria" w:hAnsi="Cambria" w:cstheme="minorHAnsi"/>
          <w:lang w:val="ro-RO"/>
        </w:rPr>
      </w:pPr>
    </w:p>
    <w:p w14:paraId="786F70AD" w14:textId="34C7511B" w:rsidR="00534A8C" w:rsidRPr="00A66DDD" w:rsidRDefault="00534A8C" w:rsidP="00B75DE0">
      <w:pPr>
        <w:spacing w:after="0"/>
        <w:jc w:val="both"/>
        <w:rPr>
          <w:rFonts w:ascii="Cambria" w:eastAsia="Calibri" w:hAnsi="Cambria" w:cstheme="minorHAnsi"/>
          <w:b/>
          <w:bCs/>
          <w:lang w:val="ro-RO"/>
        </w:rPr>
      </w:pPr>
      <w:r w:rsidRPr="00A66DDD">
        <w:rPr>
          <w:rFonts w:ascii="Cambria" w:eastAsia="Calibri" w:hAnsi="Cambria" w:cstheme="minorHAnsi"/>
          <w:lang w:val="ro-RO"/>
        </w:rPr>
        <w:t xml:space="preserve">Durata Contractului: </w:t>
      </w:r>
      <w:r w:rsidR="009E6348" w:rsidRPr="00A66DDD">
        <w:rPr>
          <w:rFonts w:ascii="Cambria" w:eastAsia="Calibri" w:hAnsi="Cambria" w:cstheme="minorHAnsi"/>
          <w:b/>
          <w:bCs/>
          <w:lang w:val="ro-RO"/>
        </w:rPr>
        <w:t>01</w:t>
      </w:r>
      <w:r w:rsidR="00672B99" w:rsidRPr="00A66DDD">
        <w:rPr>
          <w:rFonts w:ascii="Cambria" w:eastAsia="Calibri" w:hAnsi="Cambria" w:cstheme="minorHAnsi"/>
          <w:b/>
          <w:bCs/>
          <w:lang w:val="ro-RO"/>
        </w:rPr>
        <w:t>.0</w:t>
      </w:r>
      <w:r w:rsidR="00DD103E">
        <w:rPr>
          <w:rFonts w:ascii="Cambria" w:eastAsia="Calibri" w:hAnsi="Cambria" w:cstheme="minorHAnsi"/>
          <w:b/>
          <w:bCs/>
          <w:lang w:val="ro-RO"/>
        </w:rPr>
        <w:t>3</w:t>
      </w:r>
      <w:bookmarkStart w:id="0" w:name="_GoBack"/>
      <w:bookmarkEnd w:id="0"/>
      <w:r w:rsidR="00672B99" w:rsidRPr="00A66DDD">
        <w:rPr>
          <w:rFonts w:ascii="Cambria" w:eastAsia="Calibri" w:hAnsi="Cambria" w:cstheme="minorHAnsi"/>
          <w:b/>
          <w:bCs/>
          <w:lang w:val="ro-RO"/>
        </w:rPr>
        <w:t>.</w:t>
      </w:r>
      <w:r w:rsidR="00604474">
        <w:rPr>
          <w:rFonts w:ascii="Cambria" w:eastAsia="Calibri" w:hAnsi="Cambria" w:cstheme="minorHAnsi"/>
          <w:b/>
          <w:bCs/>
          <w:lang w:val="ro-RO"/>
        </w:rPr>
        <w:t>2021</w:t>
      </w:r>
      <w:r w:rsidR="00672B99" w:rsidRPr="00A66DDD">
        <w:rPr>
          <w:rFonts w:ascii="Cambria" w:eastAsia="Calibri" w:hAnsi="Cambria" w:cstheme="minorHAnsi"/>
          <w:b/>
          <w:bCs/>
          <w:lang w:val="ro-RO"/>
        </w:rPr>
        <w:t>–30.</w:t>
      </w:r>
      <w:r w:rsidR="009E6348" w:rsidRPr="00A66DDD">
        <w:rPr>
          <w:rFonts w:ascii="Cambria" w:eastAsia="Calibri" w:hAnsi="Cambria" w:cstheme="minorHAnsi"/>
          <w:b/>
          <w:bCs/>
          <w:lang w:val="ro-RO"/>
        </w:rPr>
        <w:t>09</w:t>
      </w:r>
      <w:r w:rsidR="00672B99" w:rsidRPr="00A66DDD">
        <w:rPr>
          <w:rFonts w:ascii="Cambria" w:eastAsia="Calibri" w:hAnsi="Cambria" w:cstheme="minorHAnsi"/>
          <w:b/>
          <w:bCs/>
          <w:lang w:val="ro-RO"/>
        </w:rPr>
        <w:t>.</w:t>
      </w:r>
      <w:r w:rsidR="009E6348" w:rsidRPr="00A66DDD">
        <w:rPr>
          <w:rFonts w:ascii="Cambria" w:eastAsia="Calibri" w:hAnsi="Cambria" w:cstheme="minorHAnsi"/>
          <w:b/>
          <w:bCs/>
          <w:lang w:val="ro-RO"/>
        </w:rPr>
        <w:t>2022</w:t>
      </w:r>
    </w:p>
    <w:p w14:paraId="670CD7AC" w14:textId="77777777" w:rsidR="00B75DE0" w:rsidRPr="00A66DDD" w:rsidRDefault="00B75DE0" w:rsidP="00B75DE0">
      <w:pPr>
        <w:spacing w:after="0"/>
        <w:jc w:val="both"/>
        <w:rPr>
          <w:rFonts w:ascii="Cambria" w:eastAsia="Calibri" w:hAnsi="Cambria" w:cstheme="minorHAnsi"/>
          <w:lang w:val="ro-RO"/>
        </w:rPr>
      </w:pPr>
    </w:p>
    <w:p w14:paraId="3958D5CE" w14:textId="77777777" w:rsidR="00B75DE0" w:rsidRPr="00A66DDD" w:rsidRDefault="00B75DE0" w:rsidP="00B75DE0">
      <w:pPr>
        <w:spacing w:after="0"/>
        <w:jc w:val="both"/>
        <w:rPr>
          <w:rFonts w:ascii="Cambria" w:eastAsia="Calibri" w:hAnsi="Cambria" w:cstheme="minorHAnsi"/>
          <w:lang w:val="ro-RO"/>
        </w:rPr>
      </w:pPr>
      <w:r w:rsidRPr="00A66DDD">
        <w:rPr>
          <w:rFonts w:ascii="Cambria" w:eastAsia="Calibri" w:hAnsi="Cambria" w:cstheme="minorHAnsi"/>
          <w:b/>
          <w:bCs/>
          <w:lang w:val="ro-RO"/>
        </w:rPr>
        <w:t>Aspecte organizaționale</w:t>
      </w:r>
    </w:p>
    <w:p w14:paraId="200F1BE3" w14:textId="72BACFB3" w:rsidR="00B75DE0" w:rsidRPr="00A66DDD" w:rsidRDefault="00B75DE0" w:rsidP="00B75DE0">
      <w:pPr>
        <w:spacing w:after="0"/>
        <w:jc w:val="both"/>
        <w:rPr>
          <w:rFonts w:ascii="Cambria" w:eastAsia="Calibri" w:hAnsi="Cambria" w:cstheme="minorHAnsi"/>
          <w:lang w:val="ro-RO"/>
        </w:rPr>
      </w:pPr>
      <w:r w:rsidRPr="00A66DDD">
        <w:rPr>
          <w:rFonts w:ascii="Cambria" w:eastAsia="Calibri" w:hAnsi="Cambria" w:cstheme="minorHAnsi"/>
          <w:lang w:val="ro-RO"/>
        </w:rPr>
        <w:t>Expertul/ta selectat/ă își va desfășura activitatea sub supravegherea directă a coordonatorului de proiect. Preferabil este ca expertul/experta să locuiască pe teritoriul raionului Ungheni.</w:t>
      </w:r>
    </w:p>
    <w:p w14:paraId="03BF0DA7" w14:textId="77777777" w:rsidR="00B75DE0" w:rsidRPr="00A66DDD" w:rsidRDefault="00B75DE0" w:rsidP="00B75DE0">
      <w:pPr>
        <w:spacing w:after="0"/>
        <w:jc w:val="both"/>
        <w:rPr>
          <w:rFonts w:ascii="Cambria" w:eastAsia="Calibri" w:hAnsi="Cambria" w:cstheme="minorHAnsi"/>
          <w:lang w:val="ro-RO"/>
        </w:rPr>
      </w:pPr>
    </w:p>
    <w:p w14:paraId="7EAD9FBD" w14:textId="20B2DA9F" w:rsidR="00B75DE0" w:rsidRPr="00A66DDD" w:rsidRDefault="00B75DE0" w:rsidP="00B75DE0">
      <w:pPr>
        <w:spacing w:after="0"/>
        <w:jc w:val="both"/>
        <w:rPr>
          <w:rFonts w:ascii="Cambria" w:eastAsia="Calibri" w:hAnsi="Cambria" w:cstheme="minorHAnsi"/>
          <w:lang w:val="ro-RO"/>
        </w:rPr>
      </w:pPr>
      <w:r w:rsidRPr="00A66DDD">
        <w:rPr>
          <w:rFonts w:ascii="Cambria" w:eastAsia="Calibri" w:hAnsi="Cambria" w:cstheme="minorHAnsi"/>
          <w:b/>
          <w:bCs/>
          <w:lang w:val="ro-RO"/>
        </w:rPr>
        <w:t>Termenul limită pentru depunerea dosarului este 2 martie 2021, ora 18:00.</w:t>
      </w:r>
    </w:p>
    <w:p w14:paraId="03D7E24E" w14:textId="77777777" w:rsidR="00E51F28" w:rsidRDefault="00E51F28" w:rsidP="00B75DE0">
      <w:pPr>
        <w:spacing w:after="0"/>
        <w:jc w:val="both"/>
        <w:rPr>
          <w:rFonts w:ascii="Cambria" w:eastAsia="Calibri" w:hAnsi="Cambria" w:cstheme="minorHAnsi"/>
          <w:lang w:val="ro-RO"/>
        </w:rPr>
      </w:pPr>
    </w:p>
    <w:p w14:paraId="65D6126A" w14:textId="5148DFA0" w:rsidR="00B75DE0" w:rsidRPr="00A66DDD" w:rsidRDefault="00B75DE0" w:rsidP="00E51F28">
      <w:pPr>
        <w:rPr>
          <w:rFonts w:ascii="Cambria" w:eastAsia="Calibri" w:hAnsi="Cambria" w:cstheme="minorHAnsi"/>
          <w:lang w:val="ro-RO"/>
        </w:rPr>
      </w:pPr>
      <w:r w:rsidRPr="00A66DDD">
        <w:rPr>
          <w:rFonts w:ascii="Cambria" w:eastAsia="Calibri" w:hAnsi="Cambria" w:cstheme="minorHAnsi"/>
          <w:lang w:val="ro-RO"/>
        </w:rPr>
        <w:t>Dosarul va fi expediat în format electronic la adresa de e-mail: </w:t>
      </w:r>
      <w:hyperlink r:id="rId5" w:history="1">
        <w:r w:rsidRPr="00A66DDD">
          <w:rPr>
            <w:rStyle w:val="Hyperlink"/>
            <w:rFonts w:ascii="Cambria" w:eastAsia="Calibri" w:hAnsi="Cambria" w:cstheme="minorHAnsi"/>
            <w:lang w:val="ro-RO"/>
          </w:rPr>
          <w:t>info.aoivc@gmail.com</w:t>
        </w:r>
      </w:hyperlink>
      <w:r w:rsidRPr="00A66DDD">
        <w:rPr>
          <w:rFonts w:ascii="Cambria" w:eastAsia="Calibri" w:hAnsi="Cambria" w:cstheme="minorHAnsi"/>
          <w:lang w:val="ro-RO"/>
        </w:rPr>
        <w:t> cu titlul </w:t>
      </w:r>
      <w:r w:rsidRPr="00A66DDD">
        <w:rPr>
          <w:rFonts w:ascii="Cambria" w:eastAsia="Calibri" w:hAnsi="Cambria" w:cstheme="minorHAnsi"/>
          <w:b/>
          <w:bCs/>
          <w:lang w:val="ro-RO"/>
        </w:rPr>
        <w:t>„Co</w:t>
      </w:r>
      <w:r w:rsidR="00B266B2" w:rsidRPr="00A66DDD">
        <w:rPr>
          <w:rFonts w:ascii="Cambria" w:eastAsia="Calibri" w:hAnsi="Cambria" w:cstheme="minorHAnsi"/>
          <w:b/>
          <w:bCs/>
          <w:lang w:val="ro-RO"/>
        </w:rPr>
        <w:t xml:space="preserve">ncurs </w:t>
      </w:r>
      <w:r w:rsidRPr="00A66DDD">
        <w:rPr>
          <w:rFonts w:ascii="Cambria" w:eastAsia="Calibri" w:hAnsi="Cambria" w:cstheme="minorHAnsi"/>
          <w:b/>
          <w:bCs/>
          <w:lang w:val="ro-RO"/>
        </w:rPr>
        <w:t>C</w:t>
      </w:r>
      <w:r w:rsidR="00B266B2" w:rsidRPr="00A66DDD">
        <w:rPr>
          <w:rFonts w:ascii="Cambria" w:eastAsia="Calibri" w:hAnsi="Cambria" w:cstheme="minorHAnsi"/>
          <w:b/>
          <w:bCs/>
          <w:lang w:val="ro-RO"/>
        </w:rPr>
        <w:t>ompanie</w:t>
      </w:r>
      <w:r w:rsidRPr="00A66DDD">
        <w:rPr>
          <w:rFonts w:ascii="Cambria" w:eastAsia="Calibri" w:hAnsi="Cambria" w:cstheme="minorHAnsi"/>
          <w:b/>
          <w:bCs/>
          <w:lang w:val="ro-RO"/>
        </w:rPr>
        <w:t xml:space="preserve"> </w:t>
      </w:r>
      <w:r w:rsidR="00B266B2" w:rsidRPr="00A66DDD">
        <w:rPr>
          <w:rFonts w:ascii="Cambria" w:eastAsia="Calibri" w:hAnsi="Cambria" w:cstheme="minorHAnsi"/>
          <w:b/>
          <w:bCs/>
          <w:lang w:val="ro-RO"/>
        </w:rPr>
        <w:t>Media</w:t>
      </w:r>
      <w:r w:rsidRPr="00A66DDD">
        <w:rPr>
          <w:rFonts w:ascii="Cambria" w:eastAsia="Calibri" w:hAnsi="Cambria" w:cstheme="minorHAnsi"/>
          <w:b/>
          <w:bCs/>
          <w:lang w:val="ro-RO"/>
        </w:rPr>
        <w:t>”</w:t>
      </w:r>
      <w:r w:rsidRPr="00A66DDD">
        <w:rPr>
          <w:rFonts w:ascii="Cambria" w:eastAsia="Calibri" w:hAnsi="Cambria" w:cstheme="minorHAnsi"/>
          <w:lang w:val="ro-RO"/>
        </w:rPr>
        <w:t>.</w:t>
      </w:r>
    </w:p>
    <w:p w14:paraId="40AFB31E" w14:textId="77777777" w:rsidR="00B75DE0" w:rsidRPr="00A66DDD" w:rsidRDefault="00B75DE0" w:rsidP="00B75DE0">
      <w:pPr>
        <w:spacing w:after="0"/>
        <w:jc w:val="both"/>
        <w:rPr>
          <w:rFonts w:ascii="Cambria" w:eastAsia="Calibri" w:hAnsi="Cambria" w:cstheme="minorHAnsi"/>
          <w:lang w:val="ro-RO"/>
        </w:rPr>
      </w:pPr>
    </w:p>
    <w:p w14:paraId="608D56FB" w14:textId="22C8151F" w:rsidR="00B75DE0" w:rsidRPr="00A66DDD" w:rsidRDefault="00B75DE0" w:rsidP="00B75DE0">
      <w:pPr>
        <w:spacing w:after="0"/>
        <w:jc w:val="both"/>
        <w:rPr>
          <w:rFonts w:ascii="Cambria" w:eastAsia="Calibri" w:hAnsi="Cambria" w:cstheme="minorHAnsi"/>
          <w:lang w:val="ro-RO"/>
        </w:rPr>
      </w:pPr>
      <w:r w:rsidRPr="00A66DDD">
        <w:rPr>
          <w:rFonts w:ascii="Cambria" w:eastAsia="Calibri" w:hAnsi="Cambria" w:cstheme="minorHAnsi"/>
          <w:lang w:val="ro-RO"/>
        </w:rPr>
        <w:t>În caz de necesitate puteți adresa întrebările de concretizare pe marginea acestui concurs, care vor fi expediate pe adresa </w:t>
      </w:r>
      <w:hyperlink r:id="rId6" w:history="1">
        <w:r w:rsidRPr="00A66DDD">
          <w:rPr>
            <w:rStyle w:val="Hyperlink"/>
            <w:rFonts w:ascii="Cambria" w:eastAsia="Calibri" w:hAnsi="Cambria" w:cstheme="minorHAnsi"/>
            <w:lang w:val="ro-RO"/>
          </w:rPr>
          <w:t>info.aoivc@gmail.com</w:t>
        </w:r>
      </w:hyperlink>
      <w:r w:rsidRPr="00A66DDD">
        <w:rPr>
          <w:rFonts w:ascii="Cambria" w:eastAsia="Calibri" w:hAnsi="Cambria" w:cstheme="minorHAnsi"/>
          <w:lang w:val="ro-RO"/>
        </w:rPr>
        <w:t> până pe data de 2 martie 2021.</w:t>
      </w:r>
    </w:p>
    <w:p w14:paraId="356D35D7" w14:textId="77777777" w:rsidR="00B75DE0" w:rsidRPr="00A66DDD" w:rsidRDefault="00B75DE0" w:rsidP="00B75DE0">
      <w:pPr>
        <w:spacing w:after="0"/>
        <w:jc w:val="both"/>
        <w:rPr>
          <w:rFonts w:ascii="Cambria" w:eastAsia="Calibri" w:hAnsi="Cambria" w:cstheme="minorHAnsi"/>
          <w:b/>
          <w:bCs/>
          <w:lang w:val="ro-RO"/>
        </w:rPr>
      </w:pPr>
    </w:p>
    <w:p w14:paraId="294EB94C" w14:textId="70DEFBC2" w:rsidR="00B75DE0" w:rsidRPr="00A66DDD" w:rsidRDefault="00B75DE0" w:rsidP="00B75DE0">
      <w:pPr>
        <w:spacing w:after="0"/>
        <w:jc w:val="both"/>
        <w:rPr>
          <w:rFonts w:ascii="Cambria" w:eastAsia="Calibri" w:hAnsi="Cambria" w:cstheme="minorHAnsi"/>
          <w:lang w:val="ro-RO"/>
        </w:rPr>
      </w:pPr>
      <w:r w:rsidRPr="00A66DDD">
        <w:rPr>
          <w:rFonts w:ascii="Cambria" w:eastAsia="Calibri" w:hAnsi="Cambria" w:cstheme="minorHAnsi"/>
          <w:b/>
          <w:bCs/>
          <w:lang w:val="ro-RO"/>
        </w:rPr>
        <w:t>Nota bene! Doar persoanele selectate vor fi contactate. Dosarele incomplete nu vor fi evaluate.</w:t>
      </w:r>
    </w:p>
    <w:p w14:paraId="37E241C1" w14:textId="77777777" w:rsidR="00B75DE0" w:rsidRPr="00A66DDD" w:rsidRDefault="00B75DE0" w:rsidP="00B75DE0">
      <w:pPr>
        <w:spacing w:after="0"/>
        <w:jc w:val="both"/>
        <w:rPr>
          <w:rFonts w:ascii="Cambria" w:hAnsi="Cambria" w:cstheme="minorHAnsi"/>
          <w:lang w:val="ro-RO"/>
        </w:rPr>
      </w:pPr>
    </w:p>
    <w:p w14:paraId="3F789195" w14:textId="18D92A1C" w:rsidR="0041298F" w:rsidRPr="00A66DDD" w:rsidRDefault="00534A8C" w:rsidP="00672B99">
      <w:pPr>
        <w:spacing w:after="0"/>
        <w:jc w:val="both"/>
        <w:rPr>
          <w:rFonts w:ascii="Cambria" w:hAnsi="Cambria" w:cstheme="minorHAnsi"/>
          <w:lang w:val="ro-RO"/>
        </w:rPr>
      </w:pPr>
      <w:r w:rsidRPr="00A66DDD">
        <w:rPr>
          <w:rFonts w:ascii="Cambria" w:hAnsi="Cambria" w:cstheme="minorHAnsi"/>
          <w:lang w:val="ro-RO"/>
        </w:rPr>
        <w:t xml:space="preserve"> </w:t>
      </w:r>
    </w:p>
    <w:p w14:paraId="040700BF" w14:textId="77777777" w:rsidR="000C6C3C" w:rsidRPr="00A66DDD" w:rsidRDefault="000C6C3C" w:rsidP="0041298F">
      <w:pPr>
        <w:spacing w:after="0" w:line="240" w:lineRule="auto"/>
        <w:jc w:val="center"/>
        <w:rPr>
          <w:rFonts w:ascii="Cambria" w:eastAsia="Times New Roman" w:hAnsi="Cambria" w:cs="Times New Roman"/>
          <w:i/>
          <w:iCs/>
          <w:color w:val="222222"/>
          <w:lang w:val="ro-RO"/>
        </w:rPr>
      </w:pPr>
    </w:p>
    <w:p w14:paraId="723FFE68" w14:textId="77777777" w:rsidR="000C6C3C" w:rsidRPr="00A66DDD" w:rsidRDefault="000C6C3C" w:rsidP="0041298F">
      <w:pPr>
        <w:spacing w:after="0" w:line="240" w:lineRule="auto"/>
        <w:jc w:val="center"/>
        <w:rPr>
          <w:rFonts w:ascii="Cambria" w:eastAsia="Times New Roman" w:hAnsi="Cambria" w:cs="Times New Roman"/>
          <w:i/>
          <w:iCs/>
          <w:color w:val="222222"/>
          <w:lang w:val="ro-RO"/>
        </w:rPr>
      </w:pPr>
    </w:p>
    <w:p w14:paraId="28153D42" w14:textId="77777777" w:rsidR="000C6C3C" w:rsidRPr="00A66DDD" w:rsidRDefault="000C6C3C" w:rsidP="0041298F">
      <w:pPr>
        <w:spacing w:after="0" w:line="240" w:lineRule="auto"/>
        <w:jc w:val="center"/>
        <w:rPr>
          <w:rFonts w:ascii="Cambria" w:eastAsia="Times New Roman" w:hAnsi="Cambria" w:cs="Times New Roman"/>
          <w:i/>
          <w:iCs/>
          <w:color w:val="222222"/>
          <w:lang w:val="ro-RO"/>
        </w:rPr>
      </w:pPr>
    </w:p>
    <w:p w14:paraId="78FF7674" w14:textId="77777777" w:rsidR="000C6C3C" w:rsidRPr="00A66DDD" w:rsidRDefault="000C6C3C" w:rsidP="0041298F">
      <w:pPr>
        <w:spacing w:after="0" w:line="240" w:lineRule="auto"/>
        <w:jc w:val="center"/>
        <w:rPr>
          <w:rFonts w:ascii="Cambria" w:eastAsia="Times New Roman" w:hAnsi="Cambria" w:cs="Times New Roman"/>
          <w:i/>
          <w:iCs/>
          <w:color w:val="222222"/>
          <w:lang w:val="ro-RO"/>
        </w:rPr>
      </w:pPr>
    </w:p>
    <w:p w14:paraId="1A19BBE5" w14:textId="77777777" w:rsidR="000C6C3C" w:rsidRPr="00A66DDD" w:rsidRDefault="000C6C3C" w:rsidP="0041298F">
      <w:pPr>
        <w:spacing w:after="0" w:line="240" w:lineRule="auto"/>
        <w:jc w:val="center"/>
        <w:rPr>
          <w:rFonts w:ascii="Cambria" w:eastAsia="Times New Roman" w:hAnsi="Cambria" w:cs="Times New Roman"/>
          <w:i/>
          <w:iCs/>
          <w:color w:val="222222"/>
          <w:lang w:val="ro-RO"/>
        </w:rPr>
      </w:pPr>
    </w:p>
    <w:p w14:paraId="7CAA8406" w14:textId="77777777" w:rsidR="000C6C3C" w:rsidRPr="00A66DDD" w:rsidRDefault="000C6C3C" w:rsidP="0041298F">
      <w:pPr>
        <w:spacing w:after="0" w:line="240" w:lineRule="auto"/>
        <w:jc w:val="center"/>
        <w:rPr>
          <w:rFonts w:ascii="Cambria" w:eastAsia="Times New Roman" w:hAnsi="Cambria" w:cs="Times New Roman"/>
          <w:i/>
          <w:iCs/>
          <w:color w:val="222222"/>
          <w:lang w:val="ro-RO"/>
        </w:rPr>
      </w:pPr>
    </w:p>
    <w:p w14:paraId="418D68BE" w14:textId="77777777" w:rsidR="000C6C3C" w:rsidRPr="00A66DDD" w:rsidRDefault="000C6C3C" w:rsidP="0041298F">
      <w:pPr>
        <w:spacing w:after="0" w:line="240" w:lineRule="auto"/>
        <w:jc w:val="center"/>
        <w:rPr>
          <w:rFonts w:ascii="Cambria" w:eastAsia="Times New Roman" w:hAnsi="Cambria" w:cs="Times New Roman"/>
          <w:i/>
          <w:iCs/>
          <w:color w:val="222222"/>
          <w:lang w:val="ro-RO"/>
        </w:rPr>
      </w:pPr>
    </w:p>
    <w:p w14:paraId="133F2A09" w14:textId="77777777" w:rsidR="000C6C3C" w:rsidRPr="00A66DDD" w:rsidRDefault="000C6C3C" w:rsidP="0041298F">
      <w:pPr>
        <w:spacing w:after="0" w:line="240" w:lineRule="auto"/>
        <w:jc w:val="center"/>
        <w:rPr>
          <w:rFonts w:ascii="Cambria" w:eastAsia="Times New Roman" w:hAnsi="Cambria" w:cs="Times New Roman"/>
          <w:i/>
          <w:iCs/>
          <w:color w:val="222222"/>
          <w:lang w:val="ro-RO"/>
        </w:rPr>
      </w:pPr>
    </w:p>
    <w:p w14:paraId="1A4F5F6E" w14:textId="77777777" w:rsidR="000C6C3C" w:rsidRPr="00A66DDD" w:rsidRDefault="000C6C3C" w:rsidP="0041298F">
      <w:pPr>
        <w:spacing w:after="0" w:line="240" w:lineRule="auto"/>
        <w:jc w:val="center"/>
        <w:rPr>
          <w:rFonts w:ascii="Cambria" w:eastAsia="Times New Roman" w:hAnsi="Cambria" w:cs="Times New Roman"/>
          <w:i/>
          <w:iCs/>
          <w:color w:val="222222"/>
          <w:lang w:val="ro-RO"/>
        </w:rPr>
      </w:pPr>
    </w:p>
    <w:p w14:paraId="6FE65929" w14:textId="77777777" w:rsidR="000C6C3C" w:rsidRPr="00A66DDD" w:rsidRDefault="000C6C3C" w:rsidP="0041298F">
      <w:pPr>
        <w:spacing w:after="0" w:line="240" w:lineRule="auto"/>
        <w:jc w:val="center"/>
        <w:rPr>
          <w:rFonts w:ascii="Cambria" w:eastAsia="Times New Roman" w:hAnsi="Cambria" w:cs="Times New Roman"/>
          <w:i/>
          <w:iCs/>
          <w:color w:val="222222"/>
          <w:lang w:val="ro-RO"/>
        </w:rPr>
      </w:pPr>
    </w:p>
    <w:p w14:paraId="1BB4DB97" w14:textId="77777777" w:rsidR="000C6C3C" w:rsidRPr="00A66DDD" w:rsidRDefault="000C6C3C" w:rsidP="0041298F">
      <w:pPr>
        <w:spacing w:after="0" w:line="240" w:lineRule="auto"/>
        <w:jc w:val="center"/>
        <w:rPr>
          <w:rFonts w:ascii="Cambria" w:eastAsia="Times New Roman" w:hAnsi="Cambria" w:cs="Times New Roman"/>
          <w:i/>
          <w:iCs/>
          <w:color w:val="222222"/>
          <w:lang w:val="ro-RO"/>
        </w:rPr>
      </w:pPr>
    </w:p>
    <w:p w14:paraId="61FBFB34" w14:textId="77777777" w:rsidR="000C6C3C" w:rsidRPr="00A66DDD" w:rsidRDefault="000C6C3C" w:rsidP="0041298F">
      <w:pPr>
        <w:spacing w:after="0" w:line="240" w:lineRule="auto"/>
        <w:jc w:val="center"/>
        <w:rPr>
          <w:rFonts w:ascii="Cambria" w:eastAsia="Times New Roman" w:hAnsi="Cambria" w:cs="Times New Roman"/>
          <w:i/>
          <w:iCs/>
          <w:color w:val="222222"/>
          <w:lang w:val="ro-RO"/>
        </w:rPr>
      </w:pPr>
    </w:p>
    <w:p w14:paraId="1F1E27BC" w14:textId="0FC0679E" w:rsidR="0041298F" w:rsidRPr="00A66DDD" w:rsidRDefault="0041298F" w:rsidP="0041298F">
      <w:pPr>
        <w:spacing w:after="0" w:line="240" w:lineRule="auto"/>
        <w:jc w:val="center"/>
        <w:rPr>
          <w:rFonts w:ascii="Cambria" w:eastAsia="Times New Roman" w:hAnsi="Cambria" w:cs="Times New Roman"/>
          <w:lang w:val="ro-RO"/>
        </w:rPr>
      </w:pPr>
      <w:r w:rsidRPr="00A66DDD">
        <w:rPr>
          <w:rFonts w:ascii="Cambria" w:eastAsia="Times New Roman" w:hAnsi="Cambria" w:cs="Times New Roman"/>
          <w:i/>
          <w:iCs/>
          <w:color w:val="222222"/>
          <w:lang w:val="ro-RO"/>
        </w:rPr>
        <w:t>Această activitate este realizată de către IP CRAION CONTACT-Cahul și AO „</w:t>
      </w:r>
      <w:proofErr w:type="spellStart"/>
      <w:r w:rsidRPr="00A66DDD">
        <w:rPr>
          <w:rFonts w:ascii="Cambria" w:eastAsia="Times New Roman" w:hAnsi="Cambria" w:cs="Times New Roman"/>
          <w:i/>
          <w:iCs/>
          <w:color w:val="222222"/>
          <w:lang w:val="ro-RO"/>
        </w:rPr>
        <w:t>Institutum</w:t>
      </w:r>
      <w:proofErr w:type="spellEnd"/>
      <w:r w:rsidRPr="00A66DDD">
        <w:rPr>
          <w:rFonts w:ascii="Cambria" w:eastAsia="Times New Roman" w:hAnsi="Cambria" w:cs="Times New Roman"/>
          <w:i/>
          <w:iCs/>
          <w:color w:val="222222"/>
          <w:lang w:val="ro-RO"/>
        </w:rPr>
        <w:t xml:space="preserve"> </w:t>
      </w:r>
      <w:proofErr w:type="spellStart"/>
      <w:r w:rsidRPr="00A66DDD">
        <w:rPr>
          <w:rFonts w:ascii="Cambria" w:eastAsia="Times New Roman" w:hAnsi="Cambria" w:cs="Times New Roman"/>
          <w:i/>
          <w:iCs/>
          <w:color w:val="222222"/>
          <w:lang w:val="ro-RO"/>
        </w:rPr>
        <w:t>Virtutes</w:t>
      </w:r>
      <w:proofErr w:type="spellEnd"/>
      <w:r w:rsidRPr="00A66DDD">
        <w:rPr>
          <w:rFonts w:ascii="Cambria" w:eastAsia="Times New Roman" w:hAnsi="Cambria" w:cs="Times New Roman"/>
          <w:i/>
          <w:iCs/>
          <w:color w:val="222222"/>
          <w:lang w:val="ro-RO"/>
        </w:rPr>
        <w:t xml:space="preserve"> </w:t>
      </w:r>
      <w:proofErr w:type="spellStart"/>
      <w:r w:rsidRPr="00A66DDD">
        <w:rPr>
          <w:rFonts w:ascii="Cambria" w:eastAsia="Times New Roman" w:hAnsi="Cambria" w:cs="Times New Roman"/>
          <w:i/>
          <w:iCs/>
          <w:color w:val="222222"/>
          <w:lang w:val="ro-RO"/>
        </w:rPr>
        <w:t>Civilis</w:t>
      </w:r>
      <w:proofErr w:type="spellEnd"/>
      <w:r w:rsidRPr="00A66DDD">
        <w:rPr>
          <w:rFonts w:ascii="Cambria" w:eastAsia="Times New Roman" w:hAnsi="Cambria" w:cs="Times New Roman"/>
          <w:i/>
          <w:iCs/>
          <w:color w:val="222222"/>
          <w:lang w:val="ro-RO"/>
        </w:rPr>
        <w:t>”</w:t>
      </w:r>
      <w:r w:rsidRPr="00A66DDD">
        <w:rPr>
          <w:rFonts w:ascii="Cambria" w:eastAsia="Times New Roman" w:hAnsi="Cambria" w:cs="Times New Roman"/>
          <w:b/>
          <w:bCs/>
          <w:i/>
          <w:iCs/>
          <w:color w:val="222222"/>
          <w:lang w:val="ro-RO"/>
        </w:rPr>
        <w:t>,</w:t>
      </w:r>
      <w:r w:rsidRPr="00A66DDD">
        <w:rPr>
          <w:rFonts w:ascii="Cambria" w:eastAsia="Times New Roman" w:hAnsi="Cambria" w:cs="Times New Roman"/>
          <w:i/>
          <w:iCs/>
          <w:color w:val="222222"/>
          <w:lang w:val="ro-RO"/>
        </w:rPr>
        <w:t xml:space="preserve"> în cadrul Proiectului „EVA – Promovarea egalității de gen în raioanele Cahul și Ungheni”, finanțat de Uniunea Europeană și implementat de UN </w:t>
      </w:r>
      <w:proofErr w:type="spellStart"/>
      <w:r w:rsidRPr="00A66DDD">
        <w:rPr>
          <w:rFonts w:ascii="Cambria" w:eastAsia="Times New Roman" w:hAnsi="Cambria" w:cs="Times New Roman"/>
          <w:i/>
          <w:iCs/>
          <w:color w:val="222222"/>
          <w:lang w:val="ro-RO"/>
        </w:rPr>
        <w:t>Women</w:t>
      </w:r>
      <w:proofErr w:type="spellEnd"/>
      <w:r w:rsidRPr="00A66DDD">
        <w:rPr>
          <w:rFonts w:ascii="Cambria" w:eastAsia="Times New Roman" w:hAnsi="Cambria" w:cs="Times New Roman"/>
          <w:i/>
          <w:iCs/>
          <w:color w:val="222222"/>
          <w:lang w:val="ro-RO"/>
        </w:rPr>
        <w:t xml:space="preserve"> în parteneriat cu UNICEF Moldova, în baza Acordului de Colaborare cu UN </w:t>
      </w:r>
      <w:proofErr w:type="spellStart"/>
      <w:r w:rsidRPr="00A66DDD">
        <w:rPr>
          <w:rFonts w:ascii="Cambria" w:eastAsia="Times New Roman" w:hAnsi="Cambria" w:cs="Times New Roman"/>
          <w:i/>
          <w:iCs/>
          <w:color w:val="222222"/>
          <w:lang w:val="ro-RO"/>
        </w:rPr>
        <w:t>Women</w:t>
      </w:r>
      <w:proofErr w:type="spellEnd"/>
      <w:r w:rsidRPr="00A66DDD">
        <w:rPr>
          <w:rFonts w:ascii="Cambria" w:eastAsia="Times New Roman" w:hAnsi="Cambria" w:cs="Times New Roman"/>
          <w:i/>
          <w:iCs/>
          <w:color w:val="222222"/>
          <w:lang w:val="ro-RO"/>
        </w:rPr>
        <w:t xml:space="preserve"> (Entitatea Națiunilor Unite pentru Egalitate de Gen și Abilitarea Femeilor). Părerile și opiniile exprimate aici aparțin autorilor și nu reflectă neapărat punctul de vedere al UN </w:t>
      </w:r>
      <w:proofErr w:type="spellStart"/>
      <w:r w:rsidRPr="00A66DDD">
        <w:rPr>
          <w:rFonts w:ascii="Cambria" w:eastAsia="Times New Roman" w:hAnsi="Cambria" w:cs="Times New Roman"/>
          <w:i/>
          <w:iCs/>
          <w:color w:val="222222"/>
          <w:lang w:val="ro-RO"/>
        </w:rPr>
        <w:t>Women</w:t>
      </w:r>
      <w:proofErr w:type="spellEnd"/>
      <w:r w:rsidRPr="00A66DDD">
        <w:rPr>
          <w:rFonts w:ascii="Cambria" w:eastAsia="Times New Roman" w:hAnsi="Cambria" w:cs="Times New Roman"/>
          <w:i/>
          <w:iCs/>
          <w:color w:val="222222"/>
          <w:lang w:val="ro-RO"/>
        </w:rPr>
        <w:t>, al UNICEF sau al Uniunii Europene.</w:t>
      </w:r>
    </w:p>
    <w:sectPr w:rsidR="0041298F" w:rsidRPr="00A66D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221F4"/>
    <w:multiLevelType w:val="hybridMultilevel"/>
    <w:tmpl w:val="66380C94"/>
    <w:lvl w:ilvl="0" w:tplc="766C9A92">
      <w:start w:val="10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7B040E"/>
    <w:multiLevelType w:val="hybridMultilevel"/>
    <w:tmpl w:val="88A8FFB2"/>
    <w:lvl w:ilvl="0" w:tplc="078A86B0">
      <w:start w:val="28"/>
      <w:numFmt w:val="bullet"/>
      <w:lvlText w:val="-"/>
      <w:lvlJc w:val="left"/>
      <w:pPr>
        <w:ind w:left="720" w:hanging="360"/>
      </w:pPr>
      <w:rPr>
        <w:rFonts w:ascii="Calibri" w:eastAsia="Calibri" w:hAnsi="Calibri" w:cs="Calibri" w:hint="default"/>
        <w:b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FE0732"/>
    <w:multiLevelType w:val="hybridMultilevel"/>
    <w:tmpl w:val="9EB2BCA4"/>
    <w:lvl w:ilvl="0" w:tplc="078A86B0">
      <w:start w:val="28"/>
      <w:numFmt w:val="bullet"/>
      <w:lvlText w:val="-"/>
      <w:lvlJc w:val="left"/>
      <w:pPr>
        <w:ind w:left="720" w:hanging="360"/>
      </w:pPr>
      <w:rPr>
        <w:rFonts w:ascii="Calibri" w:eastAsia="Calibri" w:hAnsi="Calibri" w:cs="Calibri" w:hint="default"/>
        <w:b w:val="0"/>
        <w:sz w:val="24"/>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 w15:restartNumberingAfterBreak="0">
    <w:nsid w:val="6A1B61ED"/>
    <w:multiLevelType w:val="hybridMultilevel"/>
    <w:tmpl w:val="2FBE0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7863F0"/>
    <w:multiLevelType w:val="hybridMultilevel"/>
    <w:tmpl w:val="5972C8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FA04EB"/>
    <w:multiLevelType w:val="hybridMultilevel"/>
    <w:tmpl w:val="A3E0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D2734A"/>
    <w:multiLevelType w:val="hybridMultilevel"/>
    <w:tmpl w:val="4A78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8BB"/>
    <w:rsid w:val="000C6C3C"/>
    <w:rsid w:val="00324AE8"/>
    <w:rsid w:val="003C416F"/>
    <w:rsid w:val="0041298F"/>
    <w:rsid w:val="00455320"/>
    <w:rsid w:val="00534A8C"/>
    <w:rsid w:val="005546CE"/>
    <w:rsid w:val="00567A95"/>
    <w:rsid w:val="005748BB"/>
    <w:rsid w:val="00591ABA"/>
    <w:rsid w:val="00604474"/>
    <w:rsid w:val="00672B99"/>
    <w:rsid w:val="006B0914"/>
    <w:rsid w:val="00733574"/>
    <w:rsid w:val="007E00DA"/>
    <w:rsid w:val="0081250B"/>
    <w:rsid w:val="009933CD"/>
    <w:rsid w:val="009C2013"/>
    <w:rsid w:val="009E6348"/>
    <w:rsid w:val="00A66DDD"/>
    <w:rsid w:val="00B266B2"/>
    <w:rsid w:val="00B75DE0"/>
    <w:rsid w:val="00BD7594"/>
    <w:rsid w:val="00BE3DD5"/>
    <w:rsid w:val="00D6197B"/>
    <w:rsid w:val="00DD103E"/>
    <w:rsid w:val="00E51F28"/>
    <w:rsid w:val="00E94ABC"/>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EA2A4"/>
  <w15:chartTrackingRefBased/>
  <w15:docId w15:val="{E0B81C85-C40A-434E-B65E-B4B50E0F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B99"/>
    <w:pPr>
      <w:spacing w:after="0" w:line="240" w:lineRule="auto"/>
      <w:ind w:left="720"/>
      <w:contextualSpacing/>
    </w:pPr>
    <w:rPr>
      <w:rFonts w:ascii="Times New Roman" w:eastAsia="Times New Roman" w:hAnsi="Times New Roman" w:cs="Times New Roman"/>
      <w:sz w:val="24"/>
      <w:szCs w:val="24"/>
      <w:lang w:val="ro-RO" w:eastAsia="ru-RU"/>
    </w:rPr>
  </w:style>
  <w:style w:type="character" w:styleId="Emphasis">
    <w:name w:val="Emphasis"/>
    <w:basedOn w:val="DefaultParagraphFont"/>
    <w:uiPriority w:val="20"/>
    <w:qFormat/>
    <w:rsid w:val="0041298F"/>
    <w:rPr>
      <w:i/>
      <w:iCs/>
    </w:rPr>
  </w:style>
  <w:style w:type="character" w:styleId="Strong">
    <w:name w:val="Strong"/>
    <w:basedOn w:val="DefaultParagraphFont"/>
    <w:uiPriority w:val="22"/>
    <w:qFormat/>
    <w:rsid w:val="0041298F"/>
    <w:rPr>
      <w:b/>
      <w:bCs/>
    </w:rPr>
  </w:style>
  <w:style w:type="character" w:styleId="Hyperlink">
    <w:name w:val="Hyperlink"/>
    <w:basedOn w:val="DefaultParagraphFont"/>
    <w:uiPriority w:val="99"/>
    <w:unhideWhenUsed/>
    <w:rsid w:val="00B75DE0"/>
    <w:rPr>
      <w:color w:val="0563C1" w:themeColor="hyperlink"/>
      <w:u w:val="single"/>
    </w:rPr>
  </w:style>
  <w:style w:type="character" w:customStyle="1" w:styleId="UnresolvedMention">
    <w:name w:val="Unresolved Mention"/>
    <w:basedOn w:val="DefaultParagraphFont"/>
    <w:uiPriority w:val="99"/>
    <w:semiHidden/>
    <w:unhideWhenUsed/>
    <w:rsid w:val="00B75D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2017">
      <w:bodyDiv w:val="1"/>
      <w:marLeft w:val="0"/>
      <w:marRight w:val="0"/>
      <w:marTop w:val="0"/>
      <w:marBottom w:val="0"/>
      <w:divBdr>
        <w:top w:val="none" w:sz="0" w:space="0" w:color="auto"/>
        <w:left w:val="none" w:sz="0" w:space="0" w:color="auto"/>
        <w:bottom w:val="none" w:sz="0" w:space="0" w:color="auto"/>
        <w:right w:val="none" w:sz="0" w:space="0" w:color="auto"/>
      </w:divBdr>
    </w:div>
    <w:div w:id="213123232">
      <w:bodyDiv w:val="1"/>
      <w:marLeft w:val="0"/>
      <w:marRight w:val="0"/>
      <w:marTop w:val="0"/>
      <w:marBottom w:val="0"/>
      <w:divBdr>
        <w:top w:val="none" w:sz="0" w:space="0" w:color="auto"/>
        <w:left w:val="none" w:sz="0" w:space="0" w:color="auto"/>
        <w:bottom w:val="none" w:sz="0" w:space="0" w:color="auto"/>
        <w:right w:val="none" w:sz="0" w:space="0" w:color="auto"/>
      </w:divBdr>
    </w:div>
    <w:div w:id="278489001">
      <w:bodyDiv w:val="1"/>
      <w:marLeft w:val="0"/>
      <w:marRight w:val="0"/>
      <w:marTop w:val="0"/>
      <w:marBottom w:val="0"/>
      <w:divBdr>
        <w:top w:val="none" w:sz="0" w:space="0" w:color="auto"/>
        <w:left w:val="none" w:sz="0" w:space="0" w:color="auto"/>
        <w:bottom w:val="none" w:sz="0" w:space="0" w:color="auto"/>
        <w:right w:val="none" w:sz="0" w:space="0" w:color="auto"/>
      </w:divBdr>
    </w:div>
    <w:div w:id="643389243">
      <w:bodyDiv w:val="1"/>
      <w:marLeft w:val="0"/>
      <w:marRight w:val="0"/>
      <w:marTop w:val="0"/>
      <w:marBottom w:val="0"/>
      <w:divBdr>
        <w:top w:val="none" w:sz="0" w:space="0" w:color="auto"/>
        <w:left w:val="none" w:sz="0" w:space="0" w:color="auto"/>
        <w:bottom w:val="none" w:sz="0" w:space="0" w:color="auto"/>
        <w:right w:val="none" w:sz="0" w:space="0" w:color="auto"/>
      </w:divBdr>
    </w:div>
    <w:div w:id="672149596">
      <w:bodyDiv w:val="1"/>
      <w:marLeft w:val="0"/>
      <w:marRight w:val="0"/>
      <w:marTop w:val="0"/>
      <w:marBottom w:val="0"/>
      <w:divBdr>
        <w:top w:val="none" w:sz="0" w:space="0" w:color="auto"/>
        <w:left w:val="none" w:sz="0" w:space="0" w:color="auto"/>
        <w:bottom w:val="none" w:sz="0" w:space="0" w:color="auto"/>
        <w:right w:val="none" w:sz="0" w:space="0" w:color="auto"/>
      </w:divBdr>
    </w:div>
    <w:div w:id="783961025">
      <w:bodyDiv w:val="1"/>
      <w:marLeft w:val="0"/>
      <w:marRight w:val="0"/>
      <w:marTop w:val="0"/>
      <w:marBottom w:val="0"/>
      <w:divBdr>
        <w:top w:val="none" w:sz="0" w:space="0" w:color="auto"/>
        <w:left w:val="none" w:sz="0" w:space="0" w:color="auto"/>
        <w:bottom w:val="none" w:sz="0" w:space="0" w:color="auto"/>
        <w:right w:val="none" w:sz="0" w:space="0" w:color="auto"/>
      </w:divBdr>
    </w:div>
    <w:div w:id="1020856270">
      <w:bodyDiv w:val="1"/>
      <w:marLeft w:val="0"/>
      <w:marRight w:val="0"/>
      <w:marTop w:val="0"/>
      <w:marBottom w:val="0"/>
      <w:divBdr>
        <w:top w:val="none" w:sz="0" w:space="0" w:color="auto"/>
        <w:left w:val="none" w:sz="0" w:space="0" w:color="auto"/>
        <w:bottom w:val="none" w:sz="0" w:space="0" w:color="auto"/>
        <w:right w:val="none" w:sz="0" w:space="0" w:color="auto"/>
      </w:divBdr>
    </w:div>
    <w:div w:id="1348143179">
      <w:bodyDiv w:val="1"/>
      <w:marLeft w:val="0"/>
      <w:marRight w:val="0"/>
      <w:marTop w:val="0"/>
      <w:marBottom w:val="0"/>
      <w:divBdr>
        <w:top w:val="none" w:sz="0" w:space="0" w:color="auto"/>
        <w:left w:val="none" w:sz="0" w:space="0" w:color="auto"/>
        <w:bottom w:val="none" w:sz="0" w:space="0" w:color="auto"/>
        <w:right w:val="none" w:sz="0" w:space="0" w:color="auto"/>
      </w:divBdr>
    </w:div>
    <w:div w:id="1357661212">
      <w:bodyDiv w:val="1"/>
      <w:marLeft w:val="0"/>
      <w:marRight w:val="0"/>
      <w:marTop w:val="0"/>
      <w:marBottom w:val="0"/>
      <w:divBdr>
        <w:top w:val="none" w:sz="0" w:space="0" w:color="auto"/>
        <w:left w:val="none" w:sz="0" w:space="0" w:color="auto"/>
        <w:bottom w:val="none" w:sz="0" w:space="0" w:color="auto"/>
        <w:right w:val="none" w:sz="0" w:space="0" w:color="auto"/>
      </w:divBdr>
    </w:div>
    <w:div w:id="1674335327">
      <w:bodyDiv w:val="1"/>
      <w:marLeft w:val="0"/>
      <w:marRight w:val="0"/>
      <w:marTop w:val="0"/>
      <w:marBottom w:val="0"/>
      <w:divBdr>
        <w:top w:val="none" w:sz="0" w:space="0" w:color="auto"/>
        <w:left w:val="none" w:sz="0" w:space="0" w:color="auto"/>
        <w:bottom w:val="none" w:sz="0" w:space="0" w:color="auto"/>
        <w:right w:val="none" w:sz="0" w:space="0" w:color="auto"/>
      </w:divBdr>
    </w:div>
    <w:div w:id="1811243665">
      <w:bodyDiv w:val="1"/>
      <w:marLeft w:val="0"/>
      <w:marRight w:val="0"/>
      <w:marTop w:val="0"/>
      <w:marBottom w:val="0"/>
      <w:divBdr>
        <w:top w:val="none" w:sz="0" w:space="0" w:color="auto"/>
        <w:left w:val="none" w:sz="0" w:space="0" w:color="auto"/>
        <w:bottom w:val="none" w:sz="0" w:space="0" w:color="auto"/>
        <w:right w:val="none" w:sz="0" w:space="0" w:color="auto"/>
      </w:divBdr>
    </w:div>
    <w:div w:id="214330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oivc@gmail.com" TargetMode="External"/><Relationship Id="rId5" Type="http://schemas.openxmlformats.org/officeDocument/2006/relationships/hyperlink" Target="mailto:info.aoivc@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4424</Characters>
  <Application>Microsoft Office Word</Application>
  <DocSecurity>0</DocSecurity>
  <Lines>36</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Virtutes Civilis Institutum</dc:creator>
  <cp:keywords/>
  <dc:description/>
  <cp:lastModifiedBy>URMA TA</cp:lastModifiedBy>
  <cp:revision>6</cp:revision>
  <cp:lastPrinted>2021-02-23T10:45:00Z</cp:lastPrinted>
  <dcterms:created xsi:type="dcterms:W3CDTF">2021-02-23T13:55:00Z</dcterms:created>
  <dcterms:modified xsi:type="dcterms:W3CDTF">2021-02-26T12:35:00Z</dcterms:modified>
</cp:coreProperties>
</file>